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5334E" w14:textId="495DB04C" w:rsidR="001A213C" w:rsidRPr="001A213C" w:rsidRDefault="001A213C" w:rsidP="00E91746">
      <w:pPr>
        <w:pStyle w:val="a8"/>
        <w:spacing w:line="240" w:lineRule="atLeast"/>
      </w:pPr>
      <w:r w:rsidRPr="001A213C">
        <w:rPr>
          <w:rFonts w:hint="eastAsia"/>
        </w:rPr>
        <w:t>《</w:t>
      </w:r>
      <w:r w:rsidR="00F6093D">
        <w:rPr>
          <w:rFonts w:hint="eastAsia"/>
        </w:rPr>
        <w:t>小亮智能门锁</w:t>
      </w:r>
      <w:r w:rsidRPr="001A213C">
        <w:rPr>
          <w:rFonts w:hint="eastAsia"/>
        </w:rPr>
        <w:t>》项目功能说明</w:t>
      </w:r>
    </w:p>
    <w:p w14:paraId="1DAE1B58" w14:textId="77777777" w:rsidR="001A213C" w:rsidRDefault="001A213C" w:rsidP="008C7EF2">
      <w:pPr>
        <w:spacing w:line="360" w:lineRule="auto"/>
      </w:pPr>
    </w:p>
    <w:p w14:paraId="3B5BB1C5" w14:textId="77777777" w:rsidR="001A213C" w:rsidRDefault="00884D61" w:rsidP="008C7EF2">
      <w:pPr>
        <w:pStyle w:val="1"/>
        <w:spacing w:line="360" w:lineRule="auto"/>
      </w:pPr>
      <w:r>
        <w:rPr>
          <w:rFonts w:hint="eastAsia"/>
        </w:rPr>
        <w:t>一、</w:t>
      </w:r>
      <w:r w:rsidR="001A213C">
        <w:rPr>
          <w:rFonts w:hint="eastAsia"/>
        </w:rPr>
        <w:t>市场前景</w:t>
      </w:r>
    </w:p>
    <w:p w14:paraId="47BFB240" w14:textId="77777777" w:rsidR="001A213C" w:rsidRPr="001A213C" w:rsidRDefault="001A213C" w:rsidP="008C7EF2">
      <w:pPr>
        <w:spacing w:line="360" w:lineRule="auto"/>
        <w:ind w:firstLineChars="200" w:firstLine="400"/>
      </w:pPr>
      <w:r>
        <w:rPr>
          <w:rFonts w:hint="eastAsia"/>
        </w:rPr>
        <w:t>2</w:t>
      </w:r>
      <w:r>
        <w:t>1</w:t>
      </w:r>
      <w:r>
        <w:rPr>
          <w:rFonts w:hint="eastAsia"/>
        </w:rPr>
        <w:t>世纪，</w:t>
      </w:r>
      <w:r w:rsidRPr="001A213C">
        <w:rPr>
          <w:rFonts w:hint="eastAsia"/>
        </w:rPr>
        <w:t>随着移动互联网和智能手机的普及，智能门锁开始加入无线通信技术，实现远程控制和管理。用户可以通过手机</w:t>
      </w:r>
      <w:r w:rsidRPr="001A213C">
        <w:rPr>
          <w:rFonts w:hint="eastAsia"/>
        </w:rPr>
        <w:t>App</w:t>
      </w:r>
      <w:r w:rsidRPr="001A213C">
        <w:rPr>
          <w:rFonts w:hint="eastAsia"/>
        </w:rPr>
        <w:t>远程控制门锁，实现远程开锁、授权、监控等功能</w:t>
      </w:r>
      <w:r>
        <w:rPr>
          <w:rFonts w:hint="eastAsia"/>
        </w:rPr>
        <w:t>。十年后，</w:t>
      </w:r>
      <w:r w:rsidRPr="001A213C">
        <w:rPr>
          <w:rFonts w:hint="eastAsia"/>
        </w:rPr>
        <w:t>智能门锁在这个时期迎来了快速的发展。各种新型的解锁方式出现，如指纹识别、人脸识别、声纹识别等，大大提高了门锁的安全性和便利性。同时，智能门锁与智能家居生态系统的整合日益深入，使得门锁可以与其他智能设备联动，实现更智能化的家居体验。</w:t>
      </w:r>
    </w:p>
    <w:p w14:paraId="2026195E" w14:textId="77777777" w:rsidR="00C46A93" w:rsidRDefault="001A213C" w:rsidP="008C7EF2">
      <w:pPr>
        <w:pStyle w:val="a7"/>
        <w:spacing w:line="360" w:lineRule="auto"/>
        <w:ind w:leftChars="0" w:left="0" w:firstLineChars="200" w:firstLine="400"/>
      </w:pPr>
      <w:r>
        <w:rPr>
          <w:rFonts w:hint="eastAsia"/>
        </w:rPr>
        <w:t>迄今为止，</w:t>
      </w:r>
      <w:r w:rsidRPr="001A213C">
        <w:rPr>
          <w:rFonts w:hint="eastAsia"/>
        </w:rPr>
        <w:t>智能门锁市场继续保持增长势头。随着人工智能、物联网和云计算等新技术的不断发展，智能门锁的功能不断增强，智能化程度不断提升。智能门锁也逐渐成为智能家居的重要组成部分，为用户提供更安全、更便利的家居生活。</w:t>
      </w:r>
    </w:p>
    <w:p w14:paraId="70A7F600" w14:textId="77777777" w:rsidR="00C46A93" w:rsidRPr="00C46A93" w:rsidRDefault="00C46A93" w:rsidP="008C7EF2">
      <w:pPr>
        <w:pStyle w:val="a7"/>
        <w:spacing w:line="360" w:lineRule="auto"/>
        <w:ind w:leftChars="0" w:left="0" w:firstLineChars="200" w:firstLine="400"/>
      </w:pPr>
      <w:r w:rsidRPr="00C46A93">
        <w:rPr>
          <w:rFonts w:hint="eastAsia"/>
        </w:rPr>
        <w:t>智能门锁相比普通门锁具有更高的便利性、安全性和智能化特点，能够满足现代生活对安全和便利的需求，因此受到越来越多消费者的青睐。</w:t>
      </w:r>
    </w:p>
    <w:p w14:paraId="76954972" w14:textId="77777777" w:rsidR="00C46A93" w:rsidRDefault="00C46A93" w:rsidP="008C7EF2">
      <w:pPr>
        <w:pStyle w:val="a7"/>
        <w:keepNext/>
        <w:spacing w:line="360" w:lineRule="auto"/>
        <w:ind w:leftChars="0" w:left="0" w:firstLineChars="200" w:firstLine="400"/>
      </w:pPr>
      <w:r w:rsidRPr="00C46A93">
        <w:rPr>
          <w:noProof/>
          <w:lang w:eastAsia="zh-TW"/>
        </w:rPr>
        <w:drawing>
          <wp:inline distT="0" distB="0" distL="0" distR="0" wp14:anchorId="7A6FB761" wp14:editId="2ADAEB7E">
            <wp:extent cx="5274310" cy="2699502"/>
            <wp:effectExtent l="0" t="0" r="2540" b="5715"/>
            <wp:docPr id="1" name="图片 1" descr="H:\微信\WeChat Files\WeChat Files\wxid_edurb2nkxd3522\FileStorage\Temp\566d5aa8183c6355026710b056b5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微信\WeChat Files\WeChat Files\wxid_edurb2nkxd3522\FileStorage\Temp\566d5aa8183c6355026710b056b59d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699502"/>
                    </a:xfrm>
                    <a:prstGeom prst="rect">
                      <a:avLst/>
                    </a:prstGeom>
                    <a:noFill/>
                    <a:ln>
                      <a:noFill/>
                    </a:ln>
                  </pic:spPr>
                </pic:pic>
              </a:graphicData>
            </a:graphic>
          </wp:inline>
        </w:drawing>
      </w:r>
    </w:p>
    <w:p w14:paraId="582F8689" w14:textId="77777777" w:rsidR="00C46A93" w:rsidRDefault="00C46A93" w:rsidP="008C7EF2">
      <w:pPr>
        <w:pStyle w:val="aa"/>
        <w:spacing w:line="360" w:lineRule="auto"/>
        <w:jc w:val="center"/>
        <w:rPr>
          <w:sz w:val="16"/>
          <w:szCs w:val="16"/>
        </w:rPr>
      </w:pPr>
      <w:r w:rsidRPr="00C46A93">
        <w:rPr>
          <w:rFonts w:hint="eastAsia"/>
          <w:sz w:val="16"/>
          <w:szCs w:val="16"/>
        </w:rPr>
        <w:t>图</w:t>
      </w:r>
      <w:r w:rsidRPr="00C46A93">
        <w:rPr>
          <w:rFonts w:hint="eastAsia"/>
          <w:sz w:val="16"/>
          <w:szCs w:val="16"/>
        </w:rPr>
        <w:t xml:space="preserve"> </w:t>
      </w:r>
      <w:r w:rsidRPr="00C46A93">
        <w:rPr>
          <w:sz w:val="16"/>
          <w:szCs w:val="16"/>
        </w:rPr>
        <w:fldChar w:fldCharType="begin"/>
      </w:r>
      <w:r w:rsidRPr="00C46A93">
        <w:rPr>
          <w:sz w:val="16"/>
          <w:szCs w:val="16"/>
        </w:rPr>
        <w:instrText xml:space="preserve"> </w:instrText>
      </w:r>
      <w:r w:rsidRPr="00C46A93">
        <w:rPr>
          <w:rFonts w:hint="eastAsia"/>
          <w:sz w:val="16"/>
          <w:szCs w:val="16"/>
        </w:rPr>
        <w:instrText xml:space="preserve">SEQ </w:instrText>
      </w:r>
      <w:r w:rsidRPr="00C46A93">
        <w:rPr>
          <w:rFonts w:hint="eastAsia"/>
          <w:sz w:val="16"/>
          <w:szCs w:val="16"/>
        </w:rPr>
        <w:instrText>图</w:instrText>
      </w:r>
      <w:r w:rsidRPr="00C46A93">
        <w:rPr>
          <w:rFonts w:hint="eastAsia"/>
          <w:sz w:val="16"/>
          <w:szCs w:val="16"/>
        </w:rPr>
        <w:instrText xml:space="preserve"> \* ARABIC</w:instrText>
      </w:r>
      <w:r w:rsidRPr="00C46A93">
        <w:rPr>
          <w:sz w:val="16"/>
          <w:szCs w:val="16"/>
        </w:rPr>
        <w:instrText xml:space="preserve"> </w:instrText>
      </w:r>
      <w:r w:rsidRPr="00C46A93">
        <w:rPr>
          <w:sz w:val="16"/>
          <w:szCs w:val="16"/>
        </w:rPr>
        <w:fldChar w:fldCharType="separate"/>
      </w:r>
      <w:r w:rsidR="008C7EF2">
        <w:rPr>
          <w:noProof/>
          <w:sz w:val="16"/>
          <w:szCs w:val="16"/>
        </w:rPr>
        <w:t>1</w:t>
      </w:r>
      <w:r w:rsidRPr="00C46A93">
        <w:rPr>
          <w:sz w:val="16"/>
          <w:szCs w:val="16"/>
        </w:rPr>
        <w:fldChar w:fldCharType="end"/>
      </w:r>
      <w:r w:rsidRPr="00C46A93">
        <w:rPr>
          <w:rFonts w:hint="eastAsia"/>
          <w:sz w:val="16"/>
          <w:szCs w:val="16"/>
        </w:rPr>
        <w:t>凯迪仕智能门锁</w:t>
      </w:r>
    </w:p>
    <w:p w14:paraId="324913CE" w14:textId="77777777" w:rsidR="00C46A93" w:rsidRDefault="00C46A93" w:rsidP="008C7EF2">
      <w:pPr>
        <w:keepNext/>
        <w:spacing w:line="360" w:lineRule="auto"/>
      </w:pPr>
      <w:r w:rsidRPr="00C46A93">
        <w:rPr>
          <w:noProof/>
          <w:lang w:eastAsia="zh-TW"/>
        </w:rPr>
        <w:lastRenderedPageBreak/>
        <w:drawing>
          <wp:inline distT="0" distB="0" distL="0" distR="0" wp14:anchorId="2B88FFF1" wp14:editId="41CF78BF">
            <wp:extent cx="5274310" cy="2699502"/>
            <wp:effectExtent l="0" t="0" r="2540" b="5715"/>
            <wp:docPr id="2" name="图片 2" descr="H:\微信\WeChat Files\WeChat Files\wxid_edurb2nkxd3522\FileStorage\Temp\8729a710d794c54726bf9394059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微信\WeChat Files\WeChat Files\wxid_edurb2nkxd3522\FileStorage\Temp\8729a710d794c54726bf9394059321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99502"/>
                    </a:xfrm>
                    <a:prstGeom prst="rect">
                      <a:avLst/>
                    </a:prstGeom>
                    <a:noFill/>
                    <a:ln>
                      <a:noFill/>
                    </a:ln>
                  </pic:spPr>
                </pic:pic>
              </a:graphicData>
            </a:graphic>
          </wp:inline>
        </w:drawing>
      </w:r>
    </w:p>
    <w:p w14:paraId="38899E1A" w14:textId="77777777" w:rsidR="00C46A93" w:rsidRDefault="00C46A93" w:rsidP="008C7EF2">
      <w:pPr>
        <w:pStyle w:val="aa"/>
        <w:spacing w:line="360" w:lineRule="auto"/>
        <w:jc w:val="center"/>
        <w:rPr>
          <w:sz w:val="16"/>
          <w:szCs w:val="16"/>
        </w:rPr>
      </w:pPr>
      <w:r w:rsidRPr="00C46A93">
        <w:rPr>
          <w:rFonts w:hint="eastAsia"/>
          <w:sz w:val="16"/>
          <w:szCs w:val="16"/>
        </w:rPr>
        <w:t>图</w:t>
      </w:r>
      <w:r w:rsidRPr="00C46A93">
        <w:rPr>
          <w:rFonts w:hint="eastAsia"/>
          <w:sz w:val="16"/>
          <w:szCs w:val="16"/>
        </w:rPr>
        <w:t xml:space="preserve"> </w:t>
      </w:r>
      <w:r w:rsidRPr="00C46A93">
        <w:rPr>
          <w:sz w:val="16"/>
          <w:szCs w:val="16"/>
        </w:rPr>
        <w:fldChar w:fldCharType="begin"/>
      </w:r>
      <w:r w:rsidRPr="00C46A93">
        <w:rPr>
          <w:sz w:val="16"/>
          <w:szCs w:val="16"/>
        </w:rPr>
        <w:instrText xml:space="preserve"> </w:instrText>
      </w:r>
      <w:r w:rsidRPr="00C46A93">
        <w:rPr>
          <w:rFonts w:hint="eastAsia"/>
          <w:sz w:val="16"/>
          <w:szCs w:val="16"/>
        </w:rPr>
        <w:instrText xml:space="preserve">SEQ </w:instrText>
      </w:r>
      <w:r w:rsidRPr="00C46A93">
        <w:rPr>
          <w:rFonts w:hint="eastAsia"/>
          <w:sz w:val="16"/>
          <w:szCs w:val="16"/>
        </w:rPr>
        <w:instrText>图</w:instrText>
      </w:r>
      <w:r w:rsidRPr="00C46A93">
        <w:rPr>
          <w:rFonts w:hint="eastAsia"/>
          <w:sz w:val="16"/>
          <w:szCs w:val="16"/>
        </w:rPr>
        <w:instrText xml:space="preserve"> \* ARABIC</w:instrText>
      </w:r>
      <w:r w:rsidRPr="00C46A93">
        <w:rPr>
          <w:sz w:val="16"/>
          <w:szCs w:val="16"/>
        </w:rPr>
        <w:instrText xml:space="preserve"> </w:instrText>
      </w:r>
      <w:r w:rsidRPr="00C46A93">
        <w:rPr>
          <w:sz w:val="16"/>
          <w:szCs w:val="16"/>
        </w:rPr>
        <w:fldChar w:fldCharType="separate"/>
      </w:r>
      <w:r w:rsidR="008C7EF2">
        <w:rPr>
          <w:noProof/>
          <w:sz w:val="16"/>
          <w:szCs w:val="16"/>
        </w:rPr>
        <w:t>2</w:t>
      </w:r>
      <w:r w:rsidRPr="00C46A93">
        <w:rPr>
          <w:sz w:val="16"/>
          <w:szCs w:val="16"/>
        </w:rPr>
        <w:fldChar w:fldCharType="end"/>
      </w:r>
      <w:r w:rsidRPr="00C46A93">
        <w:rPr>
          <w:rFonts w:hint="eastAsia"/>
          <w:sz w:val="16"/>
          <w:szCs w:val="16"/>
        </w:rPr>
        <w:t>德施曼智能门锁</w:t>
      </w:r>
    </w:p>
    <w:p w14:paraId="1283243D" w14:textId="77777777" w:rsidR="00C46A93" w:rsidRDefault="00C46A93" w:rsidP="008C7EF2">
      <w:pPr>
        <w:keepNext/>
        <w:spacing w:line="360" w:lineRule="auto"/>
      </w:pPr>
      <w:r w:rsidRPr="00C46A93">
        <w:rPr>
          <w:noProof/>
          <w:lang w:eastAsia="zh-TW"/>
        </w:rPr>
        <w:drawing>
          <wp:inline distT="0" distB="0" distL="0" distR="0" wp14:anchorId="4F581A11" wp14:editId="01ECE07C">
            <wp:extent cx="5274310" cy="2699502"/>
            <wp:effectExtent l="0" t="0" r="2540" b="5715"/>
            <wp:docPr id="3" name="图片 3" descr="H:\微信\WeChat Files\WeChat Files\wxid_edurb2nkxd3522\FileStorage\Temp\48abef6c2e384c2f0a026399bd00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微信\WeChat Files\WeChat Files\wxid_edurb2nkxd3522\FileStorage\Temp\48abef6c2e384c2f0a026399bd0056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699502"/>
                    </a:xfrm>
                    <a:prstGeom prst="rect">
                      <a:avLst/>
                    </a:prstGeom>
                    <a:noFill/>
                    <a:ln>
                      <a:noFill/>
                    </a:ln>
                  </pic:spPr>
                </pic:pic>
              </a:graphicData>
            </a:graphic>
          </wp:inline>
        </w:drawing>
      </w:r>
    </w:p>
    <w:p w14:paraId="4C11F500" w14:textId="77777777" w:rsidR="00C46A93" w:rsidRDefault="00C46A93" w:rsidP="008C7EF2">
      <w:pPr>
        <w:pStyle w:val="aa"/>
        <w:spacing w:line="360" w:lineRule="auto"/>
        <w:jc w:val="center"/>
        <w:rPr>
          <w:sz w:val="16"/>
          <w:szCs w:val="16"/>
        </w:rPr>
      </w:pPr>
      <w:r w:rsidRPr="00C46A93">
        <w:rPr>
          <w:rFonts w:hint="eastAsia"/>
          <w:sz w:val="16"/>
          <w:szCs w:val="16"/>
        </w:rPr>
        <w:t>图</w:t>
      </w:r>
      <w:r w:rsidRPr="00C46A93">
        <w:rPr>
          <w:rFonts w:hint="eastAsia"/>
          <w:sz w:val="16"/>
          <w:szCs w:val="16"/>
        </w:rPr>
        <w:t xml:space="preserve"> </w:t>
      </w:r>
      <w:r w:rsidRPr="00C46A93">
        <w:rPr>
          <w:sz w:val="16"/>
          <w:szCs w:val="16"/>
        </w:rPr>
        <w:fldChar w:fldCharType="begin"/>
      </w:r>
      <w:r w:rsidRPr="00C46A93">
        <w:rPr>
          <w:sz w:val="16"/>
          <w:szCs w:val="16"/>
        </w:rPr>
        <w:instrText xml:space="preserve"> </w:instrText>
      </w:r>
      <w:r w:rsidRPr="00C46A93">
        <w:rPr>
          <w:rFonts w:hint="eastAsia"/>
          <w:sz w:val="16"/>
          <w:szCs w:val="16"/>
        </w:rPr>
        <w:instrText xml:space="preserve">SEQ </w:instrText>
      </w:r>
      <w:r w:rsidRPr="00C46A93">
        <w:rPr>
          <w:rFonts w:hint="eastAsia"/>
          <w:sz w:val="16"/>
          <w:szCs w:val="16"/>
        </w:rPr>
        <w:instrText>图</w:instrText>
      </w:r>
      <w:r w:rsidRPr="00C46A93">
        <w:rPr>
          <w:rFonts w:hint="eastAsia"/>
          <w:sz w:val="16"/>
          <w:szCs w:val="16"/>
        </w:rPr>
        <w:instrText xml:space="preserve"> \* ARABIC</w:instrText>
      </w:r>
      <w:r w:rsidRPr="00C46A93">
        <w:rPr>
          <w:sz w:val="16"/>
          <w:szCs w:val="16"/>
        </w:rPr>
        <w:instrText xml:space="preserve"> </w:instrText>
      </w:r>
      <w:r w:rsidRPr="00C46A93">
        <w:rPr>
          <w:sz w:val="16"/>
          <w:szCs w:val="16"/>
        </w:rPr>
        <w:fldChar w:fldCharType="separate"/>
      </w:r>
      <w:r w:rsidR="008C7EF2">
        <w:rPr>
          <w:noProof/>
          <w:sz w:val="16"/>
          <w:szCs w:val="16"/>
        </w:rPr>
        <w:t>3</w:t>
      </w:r>
      <w:r w:rsidRPr="00C46A93">
        <w:rPr>
          <w:sz w:val="16"/>
          <w:szCs w:val="16"/>
        </w:rPr>
        <w:fldChar w:fldCharType="end"/>
      </w:r>
      <w:r w:rsidRPr="00C46A93">
        <w:rPr>
          <w:rFonts w:hint="eastAsia"/>
          <w:sz w:val="16"/>
          <w:szCs w:val="16"/>
        </w:rPr>
        <w:t>鹿客智能门锁</w:t>
      </w:r>
    </w:p>
    <w:p w14:paraId="67F0EDB8" w14:textId="77777777" w:rsidR="00C46A93" w:rsidRDefault="00C46A93" w:rsidP="008C7EF2">
      <w:pPr>
        <w:keepNext/>
        <w:spacing w:line="360" w:lineRule="auto"/>
      </w:pPr>
      <w:r w:rsidRPr="00C46A93">
        <w:rPr>
          <w:noProof/>
          <w:lang w:eastAsia="zh-TW"/>
        </w:rPr>
        <w:lastRenderedPageBreak/>
        <w:drawing>
          <wp:inline distT="0" distB="0" distL="0" distR="0" wp14:anchorId="776CB482" wp14:editId="2055D9AA">
            <wp:extent cx="5274310" cy="2699502"/>
            <wp:effectExtent l="0" t="0" r="2540" b="5715"/>
            <wp:docPr id="4" name="图片 4" descr="H:\微信\WeChat Files\WeChat Files\wxid_edurb2nkxd3522\FileStorage\Temp\d408bf093f7de4fad16e9b0636c84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微信\WeChat Files\WeChat Files\wxid_edurb2nkxd3522\FileStorage\Temp\d408bf093f7de4fad16e9b0636c84c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99502"/>
                    </a:xfrm>
                    <a:prstGeom prst="rect">
                      <a:avLst/>
                    </a:prstGeom>
                    <a:noFill/>
                    <a:ln>
                      <a:noFill/>
                    </a:ln>
                  </pic:spPr>
                </pic:pic>
              </a:graphicData>
            </a:graphic>
          </wp:inline>
        </w:drawing>
      </w:r>
    </w:p>
    <w:p w14:paraId="20DC9B30" w14:textId="77777777" w:rsidR="00C46A93" w:rsidRDefault="00C46A93" w:rsidP="008C7EF2">
      <w:pPr>
        <w:pStyle w:val="aa"/>
        <w:spacing w:line="360" w:lineRule="auto"/>
        <w:jc w:val="center"/>
        <w:rPr>
          <w:sz w:val="16"/>
          <w:szCs w:val="16"/>
        </w:rPr>
      </w:pPr>
      <w:r w:rsidRPr="00C46A93">
        <w:rPr>
          <w:rFonts w:hint="eastAsia"/>
          <w:sz w:val="16"/>
          <w:szCs w:val="16"/>
        </w:rPr>
        <w:t>图</w:t>
      </w:r>
      <w:r w:rsidRPr="00C46A93">
        <w:rPr>
          <w:rFonts w:hint="eastAsia"/>
          <w:sz w:val="16"/>
          <w:szCs w:val="16"/>
        </w:rPr>
        <w:t xml:space="preserve"> </w:t>
      </w:r>
      <w:r w:rsidRPr="00C46A93">
        <w:rPr>
          <w:sz w:val="16"/>
          <w:szCs w:val="16"/>
        </w:rPr>
        <w:fldChar w:fldCharType="begin"/>
      </w:r>
      <w:r w:rsidRPr="00C46A93">
        <w:rPr>
          <w:sz w:val="16"/>
          <w:szCs w:val="16"/>
        </w:rPr>
        <w:instrText xml:space="preserve"> </w:instrText>
      </w:r>
      <w:r w:rsidRPr="00C46A93">
        <w:rPr>
          <w:rFonts w:hint="eastAsia"/>
          <w:sz w:val="16"/>
          <w:szCs w:val="16"/>
        </w:rPr>
        <w:instrText xml:space="preserve">SEQ </w:instrText>
      </w:r>
      <w:r w:rsidRPr="00C46A93">
        <w:rPr>
          <w:rFonts w:hint="eastAsia"/>
          <w:sz w:val="16"/>
          <w:szCs w:val="16"/>
        </w:rPr>
        <w:instrText>图</w:instrText>
      </w:r>
      <w:r w:rsidRPr="00C46A93">
        <w:rPr>
          <w:rFonts w:hint="eastAsia"/>
          <w:sz w:val="16"/>
          <w:szCs w:val="16"/>
        </w:rPr>
        <w:instrText xml:space="preserve"> \* ARABIC</w:instrText>
      </w:r>
      <w:r w:rsidRPr="00C46A93">
        <w:rPr>
          <w:sz w:val="16"/>
          <w:szCs w:val="16"/>
        </w:rPr>
        <w:instrText xml:space="preserve"> </w:instrText>
      </w:r>
      <w:r w:rsidRPr="00C46A93">
        <w:rPr>
          <w:sz w:val="16"/>
          <w:szCs w:val="16"/>
        </w:rPr>
        <w:fldChar w:fldCharType="separate"/>
      </w:r>
      <w:r w:rsidR="008C7EF2">
        <w:rPr>
          <w:noProof/>
          <w:sz w:val="16"/>
          <w:szCs w:val="16"/>
        </w:rPr>
        <w:t>4</w:t>
      </w:r>
      <w:r w:rsidRPr="00C46A93">
        <w:rPr>
          <w:sz w:val="16"/>
          <w:szCs w:val="16"/>
        </w:rPr>
        <w:fldChar w:fldCharType="end"/>
      </w:r>
      <w:r w:rsidRPr="00C46A93">
        <w:rPr>
          <w:rFonts w:hint="eastAsia"/>
          <w:sz w:val="16"/>
          <w:szCs w:val="16"/>
        </w:rPr>
        <w:t>云米智能门锁</w:t>
      </w:r>
    </w:p>
    <w:p w14:paraId="4A3A5721" w14:textId="77777777" w:rsidR="00C46A93" w:rsidRDefault="00C46A93" w:rsidP="008C7EF2">
      <w:pPr>
        <w:keepNext/>
        <w:spacing w:line="360" w:lineRule="auto"/>
      </w:pPr>
      <w:r w:rsidRPr="00C46A93">
        <w:rPr>
          <w:noProof/>
          <w:lang w:eastAsia="zh-TW"/>
        </w:rPr>
        <w:drawing>
          <wp:inline distT="0" distB="0" distL="0" distR="0" wp14:anchorId="188C11AC" wp14:editId="508EAED4">
            <wp:extent cx="5274310" cy="2699502"/>
            <wp:effectExtent l="0" t="0" r="2540" b="5715"/>
            <wp:docPr id="5" name="图片 5" descr="H:\微信\WeChat Files\WeChat Files\wxid_edurb2nkxd3522\FileStorage\Temp\544f0c981b02a8647fdc87ddbf0a8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微信\WeChat Files\WeChat Files\wxid_edurb2nkxd3522\FileStorage\Temp\544f0c981b02a8647fdc87ddbf0a8f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99502"/>
                    </a:xfrm>
                    <a:prstGeom prst="rect">
                      <a:avLst/>
                    </a:prstGeom>
                    <a:noFill/>
                    <a:ln>
                      <a:noFill/>
                    </a:ln>
                  </pic:spPr>
                </pic:pic>
              </a:graphicData>
            </a:graphic>
          </wp:inline>
        </w:drawing>
      </w:r>
    </w:p>
    <w:p w14:paraId="3B2D6CE6" w14:textId="77777777" w:rsidR="00201F79" w:rsidRDefault="00C46A93" w:rsidP="008C7EF2">
      <w:pPr>
        <w:pStyle w:val="aa"/>
        <w:spacing w:line="360" w:lineRule="auto"/>
        <w:jc w:val="center"/>
        <w:rPr>
          <w:sz w:val="16"/>
          <w:szCs w:val="16"/>
        </w:rPr>
      </w:pPr>
      <w:r w:rsidRPr="00C46A93">
        <w:rPr>
          <w:rFonts w:hint="eastAsia"/>
          <w:sz w:val="16"/>
          <w:szCs w:val="16"/>
        </w:rPr>
        <w:t>图</w:t>
      </w:r>
      <w:r w:rsidRPr="00C46A93">
        <w:rPr>
          <w:rFonts w:hint="eastAsia"/>
          <w:sz w:val="16"/>
          <w:szCs w:val="16"/>
        </w:rPr>
        <w:t xml:space="preserve"> </w:t>
      </w:r>
      <w:r w:rsidRPr="00C46A93">
        <w:rPr>
          <w:sz w:val="16"/>
          <w:szCs w:val="16"/>
        </w:rPr>
        <w:fldChar w:fldCharType="begin"/>
      </w:r>
      <w:r w:rsidRPr="00C46A93">
        <w:rPr>
          <w:sz w:val="16"/>
          <w:szCs w:val="16"/>
        </w:rPr>
        <w:instrText xml:space="preserve"> </w:instrText>
      </w:r>
      <w:r w:rsidRPr="00C46A93">
        <w:rPr>
          <w:rFonts w:hint="eastAsia"/>
          <w:sz w:val="16"/>
          <w:szCs w:val="16"/>
        </w:rPr>
        <w:instrText xml:space="preserve">SEQ </w:instrText>
      </w:r>
      <w:r w:rsidRPr="00C46A93">
        <w:rPr>
          <w:rFonts w:hint="eastAsia"/>
          <w:sz w:val="16"/>
          <w:szCs w:val="16"/>
        </w:rPr>
        <w:instrText>图</w:instrText>
      </w:r>
      <w:r w:rsidRPr="00C46A93">
        <w:rPr>
          <w:rFonts w:hint="eastAsia"/>
          <w:sz w:val="16"/>
          <w:szCs w:val="16"/>
        </w:rPr>
        <w:instrText xml:space="preserve"> \* ARABIC</w:instrText>
      </w:r>
      <w:r w:rsidRPr="00C46A93">
        <w:rPr>
          <w:sz w:val="16"/>
          <w:szCs w:val="16"/>
        </w:rPr>
        <w:instrText xml:space="preserve"> </w:instrText>
      </w:r>
      <w:r w:rsidRPr="00C46A93">
        <w:rPr>
          <w:sz w:val="16"/>
          <w:szCs w:val="16"/>
        </w:rPr>
        <w:fldChar w:fldCharType="separate"/>
      </w:r>
      <w:r w:rsidR="008C7EF2">
        <w:rPr>
          <w:noProof/>
          <w:sz w:val="16"/>
          <w:szCs w:val="16"/>
        </w:rPr>
        <w:t>5</w:t>
      </w:r>
      <w:r w:rsidRPr="00C46A93">
        <w:rPr>
          <w:sz w:val="16"/>
          <w:szCs w:val="16"/>
        </w:rPr>
        <w:fldChar w:fldCharType="end"/>
      </w:r>
      <w:r w:rsidRPr="00C46A93">
        <w:rPr>
          <w:rFonts w:hint="eastAsia"/>
          <w:sz w:val="16"/>
          <w:szCs w:val="16"/>
        </w:rPr>
        <w:t>小米智能门锁</w:t>
      </w:r>
    </w:p>
    <w:p w14:paraId="58B77A36" w14:textId="77777777" w:rsidR="00C46A93" w:rsidRDefault="00201F79" w:rsidP="008C7EF2">
      <w:pPr>
        <w:pStyle w:val="aa"/>
        <w:spacing w:line="360" w:lineRule="auto"/>
        <w:ind w:firstLineChars="200" w:firstLine="400"/>
      </w:pPr>
      <w:r w:rsidRPr="00201F79">
        <w:rPr>
          <w:rFonts w:hint="eastAsia"/>
        </w:rPr>
        <w:t>智能门锁经历了从简单的电子锁到智能化、网络化的发展过程，不断融合新技术、提升安全性和便利性，成为现代家居安全的重要组成部分。随着科技的不断进步，智能门锁的发展前景仍然十分广阔。</w:t>
      </w:r>
      <w:r>
        <w:rPr>
          <w:rFonts w:hint="eastAsia"/>
        </w:rPr>
        <w:t>目前主流生产的智能门锁公司有凯迪仕、德施曼、鹿客、云米以及小米公司，未来随着生产智能门锁的公司增多，智能门锁的功能将更丰富、安全性将更高级，当然行业竞争也将更为激烈。</w:t>
      </w:r>
    </w:p>
    <w:p w14:paraId="11D84E79" w14:textId="77777777" w:rsidR="00617AF0" w:rsidRDefault="00617AF0" w:rsidP="008C7EF2">
      <w:pPr>
        <w:pStyle w:val="ab"/>
        <w:keepNext/>
        <w:spacing w:line="360" w:lineRule="auto"/>
      </w:pPr>
      <w:r>
        <w:rPr>
          <w:noProof/>
        </w:rPr>
        <w:lastRenderedPageBreak/>
        <w:drawing>
          <wp:inline distT="0" distB="0" distL="0" distR="0" wp14:anchorId="0CD5CF77" wp14:editId="0184B08C">
            <wp:extent cx="4788000" cy="2700000"/>
            <wp:effectExtent l="0" t="0" r="0" b="5715"/>
            <wp:docPr id="7" name="图片 7" descr="C:\Users\tiankang\AppData\Local\Temp\MicrosoftEdgeDownloads\eea996fe-3cfb-46ce-b1d5-9e06ff136ff7\c5dc78bd-48e4-4b96-93fb-959e57bf58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ankang\AppData\Local\Temp\MicrosoftEdgeDownloads\eea996fe-3cfb-46ce-b1d5-9e06ff136ff7\c5dc78bd-48e4-4b96-93fb-959e57bf58a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8000" cy="2700000"/>
                    </a:xfrm>
                    <a:prstGeom prst="rect">
                      <a:avLst/>
                    </a:prstGeom>
                    <a:noFill/>
                    <a:ln>
                      <a:noFill/>
                    </a:ln>
                  </pic:spPr>
                </pic:pic>
              </a:graphicData>
            </a:graphic>
          </wp:inline>
        </w:drawing>
      </w:r>
    </w:p>
    <w:p w14:paraId="32473E2A" w14:textId="77777777" w:rsidR="00201F79" w:rsidRPr="00617AF0" w:rsidRDefault="00617AF0" w:rsidP="008C7EF2">
      <w:pPr>
        <w:pStyle w:val="aa"/>
        <w:spacing w:line="360" w:lineRule="auto"/>
        <w:jc w:val="center"/>
        <w:rPr>
          <w:sz w:val="16"/>
          <w:szCs w:val="16"/>
        </w:rPr>
      </w:pPr>
      <w:r w:rsidRPr="00617AF0">
        <w:rPr>
          <w:rFonts w:hint="eastAsia"/>
          <w:sz w:val="16"/>
          <w:szCs w:val="16"/>
        </w:rPr>
        <w:t>图</w:t>
      </w:r>
      <w:r w:rsidRPr="00617AF0">
        <w:rPr>
          <w:sz w:val="16"/>
          <w:szCs w:val="16"/>
        </w:rPr>
        <w:t xml:space="preserve"> </w:t>
      </w:r>
      <w:r w:rsidRPr="00617AF0">
        <w:rPr>
          <w:sz w:val="16"/>
          <w:szCs w:val="16"/>
        </w:rPr>
        <w:fldChar w:fldCharType="begin"/>
      </w:r>
      <w:r w:rsidRPr="00617AF0">
        <w:rPr>
          <w:sz w:val="16"/>
          <w:szCs w:val="16"/>
        </w:rPr>
        <w:instrText xml:space="preserve"> SEQ </w:instrText>
      </w:r>
      <w:r w:rsidRPr="00617AF0">
        <w:rPr>
          <w:sz w:val="16"/>
          <w:szCs w:val="16"/>
        </w:rPr>
        <w:instrText>图</w:instrText>
      </w:r>
      <w:r w:rsidRPr="00617AF0">
        <w:rPr>
          <w:sz w:val="16"/>
          <w:szCs w:val="16"/>
        </w:rPr>
        <w:instrText xml:space="preserve"> \* ARABIC </w:instrText>
      </w:r>
      <w:r w:rsidRPr="00617AF0">
        <w:rPr>
          <w:sz w:val="16"/>
          <w:szCs w:val="16"/>
        </w:rPr>
        <w:fldChar w:fldCharType="separate"/>
      </w:r>
      <w:r w:rsidR="008C7EF2">
        <w:rPr>
          <w:noProof/>
          <w:sz w:val="16"/>
          <w:szCs w:val="16"/>
        </w:rPr>
        <w:t>6</w:t>
      </w:r>
      <w:r w:rsidRPr="00617AF0">
        <w:rPr>
          <w:sz w:val="16"/>
          <w:szCs w:val="16"/>
        </w:rPr>
        <w:fldChar w:fldCharType="end"/>
      </w:r>
      <w:r w:rsidRPr="00617AF0">
        <w:rPr>
          <w:rFonts w:hint="eastAsia"/>
          <w:sz w:val="16"/>
          <w:szCs w:val="16"/>
        </w:rPr>
        <w:t>智能门锁在生活当中的应用</w:t>
      </w:r>
    </w:p>
    <w:p w14:paraId="7228B2A9" w14:textId="77777777" w:rsidR="00201F79" w:rsidRDefault="00201F79" w:rsidP="008C7EF2">
      <w:pPr>
        <w:spacing w:line="360" w:lineRule="auto"/>
        <w:ind w:firstLineChars="200" w:firstLine="400"/>
      </w:pPr>
      <w:r w:rsidRPr="00201F79">
        <w:rPr>
          <w:rFonts w:hint="eastAsia"/>
        </w:rPr>
        <w:t>根据洛图科技（</w:t>
      </w:r>
      <w:r w:rsidRPr="00201F79">
        <w:rPr>
          <w:rFonts w:hint="eastAsia"/>
        </w:rPr>
        <w:t>RUNTO</w:t>
      </w:r>
      <w:r w:rsidRPr="00201F79">
        <w:rPr>
          <w:rFonts w:hint="eastAsia"/>
        </w:rPr>
        <w:t>）数据显示，</w:t>
      </w:r>
      <w:r w:rsidRPr="00201F79">
        <w:rPr>
          <w:rFonts w:hint="eastAsia"/>
        </w:rPr>
        <w:t>2022</w:t>
      </w:r>
      <w:r w:rsidRPr="00201F79">
        <w:rPr>
          <w:rFonts w:hint="eastAsia"/>
        </w:rPr>
        <w:t>年，中国智能门锁市场全渠道销量为</w:t>
      </w:r>
      <w:r w:rsidRPr="00201F79">
        <w:rPr>
          <w:rFonts w:hint="eastAsia"/>
        </w:rPr>
        <w:t>1760</w:t>
      </w:r>
      <w:r w:rsidRPr="00201F79">
        <w:rPr>
          <w:rFonts w:hint="eastAsia"/>
        </w:rPr>
        <w:t>万套，同比</w:t>
      </w:r>
      <w:r w:rsidRPr="00201F79">
        <w:rPr>
          <w:rFonts w:hint="eastAsia"/>
        </w:rPr>
        <w:t>2021</w:t>
      </w:r>
      <w:r w:rsidRPr="00201F79">
        <w:rPr>
          <w:rFonts w:hint="eastAsia"/>
        </w:rPr>
        <w:t>年增长</w:t>
      </w:r>
      <w:r w:rsidRPr="00201F79">
        <w:rPr>
          <w:rFonts w:hint="eastAsia"/>
        </w:rPr>
        <w:t>3.8%</w:t>
      </w:r>
      <w:r w:rsidRPr="00201F79">
        <w:rPr>
          <w:rFonts w:hint="eastAsia"/>
        </w:rPr>
        <w:t>。尽管市场增速有所放缓，但仍旧刷新了历史最高规模。</w:t>
      </w:r>
    </w:p>
    <w:p w14:paraId="1E5B02B2" w14:textId="77777777" w:rsidR="00201F79" w:rsidRDefault="00201F79" w:rsidP="008C7EF2">
      <w:pPr>
        <w:keepNext/>
        <w:spacing w:line="360" w:lineRule="auto"/>
      </w:pPr>
      <w:r w:rsidRPr="00201F79">
        <w:rPr>
          <w:noProof/>
        </w:rPr>
        <w:drawing>
          <wp:inline distT="0" distB="0" distL="0" distR="0" wp14:anchorId="5A7593B2" wp14:editId="6BAFED47">
            <wp:extent cx="5274310" cy="24104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10460"/>
                    </a:xfrm>
                    <a:prstGeom prst="rect">
                      <a:avLst/>
                    </a:prstGeom>
                  </pic:spPr>
                </pic:pic>
              </a:graphicData>
            </a:graphic>
          </wp:inline>
        </w:drawing>
      </w:r>
    </w:p>
    <w:p w14:paraId="24831F89" w14:textId="77777777" w:rsidR="00201F79" w:rsidRDefault="00201F79" w:rsidP="008C7EF2">
      <w:pPr>
        <w:pStyle w:val="aa"/>
        <w:spacing w:line="360" w:lineRule="auto"/>
        <w:jc w:val="center"/>
        <w:rPr>
          <w:sz w:val="16"/>
          <w:szCs w:val="16"/>
        </w:rPr>
      </w:pPr>
      <w:r w:rsidRPr="00201F79">
        <w:rPr>
          <w:rFonts w:hint="eastAsia"/>
          <w:sz w:val="16"/>
          <w:szCs w:val="16"/>
        </w:rPr>
        <w:t>图</w:t>
      </w:r>
      <w:r w:rsidRPr="00201F79">
        <w:rPr>
          <w:rFonts w:hint="eastAsia"/>
          <w:sz w:val="16"/>
          <w:szCs w:val="16"/>
        </w:rPr>
        <w:t xml:space="preserve"> </w:t>
      </w:r>
      <w:r w:rsidRPr="00201F79">
        <w:rPr>
          <w:sz w:val="16"/>
          <w:szCs w:val="16"/>
        </w:rPr>
        <w:fldChar w:fldCharType="begin"/>
      </w:r>
      <w:r w:rsidRPr="00201F79">
        <w:rPr>
          <w:sz w:val="16"/>
          <w:szCs w:val="16"/>
        </w:rPr>
        <w:instrText xml:space="preserve"> </w:instrText>
      </w:r>
      <w:r w:rsidRPr="00201F79">
        <w:rPr>
          <w:rFonts w:hint="eastAsia"/>
          <w:sz w:val="16"/>
          <w:szCs w:val="16"/>
        </w:rPr>
        <w:instrText xml:space="preserve">SEQ </w:instrText>
      </w:r>
      <w:r w:rsidRPr="00201F79">
        <w:rPr>
          <w:rFonts w:hint="eastAsia"/>
          <w:sz w:val="16"/>
          <w:szCs w:val="16"/>
        </w:rPr>
        <w:instrText>图</w:instrText>
      </w:r>
      <w:r w:rsidRPr="00201F79">
        <w:rPr>
          <w:rFonts w:hint="eastAsia"/>
          <w:sz w:val="16"/>
          <w:szCs w:val="16"/>
        </w:rPr>
        <w:instrText xml:space="preserve"> \* ARABIC</w:instrText>
      </w:r>
      <w:r w:rsidRPr="00201F79">
        <w:rPr>
          <w:sz w:val="16"/>
          <w:szCs w:val="16"/>
        </w:rPr>
        <w:instrText xml:space="preserve"> </w:instrText>
      </w:r>
      <w:r w:rsidRPr="00201F79">
        <w:rPr>
          <w:sz w:val="16"/>
          <w:szCs w:val="16"/>
        </w:rPr>
        <w:fldChar w:fldCharType="separate"/>
      </w:r>
      <w:r w:rsidR="008C7EF2">
        <w:rPr>
          <w:noProof/>
          <w:sz w:val="16"/>
          <w:szCs w:val="16"/>
        </w:rPr>
        <w:t>7</w:t>
      </w:r>
      <w:r w:rsidRPr="00201F79">
        <w:rPr>
          <w:sz w:val="16"/>
          <w:szCs w:val="16"/>
        </w:rPr>
        <w:fldChar w:fldCharType="end"/>
      </w:r>
      <w:r w:rsidRPr="00201F79">
        <w:rPr>
          <w:sz w:val="16"/>
          <w:szCs w:val="16"/>
        </w:rPr>
        <w:t xml:space="preserve">  2017-2022</w:t>
      </w:r>
      <w:r w:rsidRPr="00201F79">
        <w:rPr>
          <w:rFonts w:hint="eastAsia"/>
          <w:sz w:val="16"/>
          <w:szCs w:val="16"/>
        </w:rPr>
        <w:t>年</w:t>
      </w:r>
      <w:r w:rsidRPr="00201F79">
        <w:rPr>
          <w:sz w:val="16"/>
          <w:szCs w:val="16"/>
        </w:rPr>
        <w:t xml:space="preserve"> </w:t>
      </w:r>
      <w:r w:rsidRPr="00201F79">
        <w:rPr>
          <w:rFonts w:hint="eastAsia"/>
          <w:sz w:val="16"/>
          <w:szCs w:val="16"/>
        </w:rPr>
        <w:t>中国智能门锁市场销量规模及变化</w:t>
      </w:r>
    </w:p>
    <w:p w14:paraId="555D9F70" w14:textId="77777777" w:rsidR="00201F79" w:rsidRDefault="00617AF0" w:rsidP="008C7EF2">
      <w:pPr>
        <w:spacing w:line="360" w:lineRule="auto"/>
        <w:ind w:firstLineChars="200" w:firstLine="400"/>
      </w:pPr>
      <w:r w:rsidRPr="00617AF0">
        <w:rPr>
          <w:rFonts w:hint="eastAsia"/>
        </w:rPr>
        <w:t>进入</w:t>
      </w:r>
      <w:r w:rsidRPr="00617AF0">
        <w:rPr>
          <w:rFonts w:hint="eastAsia"/>
        </w:rPr>
        <w:t>2023</w:t>
      </w:r>
      <w:r w:rsidRPr="00617AF0">
        <w:rPr>
          <w:rFonts w:hint="eastAsia"/>
        </w:rPr>
        <w:t>年，</w:t>
      </w:r>
      <w:r w:rsidRPr="00617AF0">
        <w:rPr>
          <w:rFonts w:hint="eastAsia"/>
        </w:rPr>
        <w:t>1-11</w:t>
      </w:r>
      <w:r w:rsidRPr="00617AF0">
        <w:rPr>
          <w:rFonts w:hint="eastAsia"/>
        </w:rPr>
        <w:t>月累计来看，中国智能门锁线上市场的监测销量为</w:t>
      </w:r>
      <w:r w:rsidRPr="00617AF0">
        <w:rPr>
          <w:rFonts w:hint="eastAsia"/>
        </w:rPr>
        <w:t>400.1</w:t>
      </w:r>
      <w:r w:rsidRPr="00617AF0">
        <w:rPr>
          <w:rFonts w:hint="eastAsia"/>
        </w:rPr>
        <w:t>万套，同比增长</w:t>
      </w:r>
      <w:r w:rsidRPr="00617AF0">
        <w:rPr>
          <w:rFonts w:hint="eastAsia"/>
        </w:rPr>
        <w:t>2.8%</w:t>
      </w:r>
      <w:r w:rsidRPr="00617AF0">
        <w:rPr>
          <w:rFonts w:hint="eastAsia"/>
        </w:rPr>
        <w:t>，全年来看，仍然有望保持</w:t>
      </w:r>
      <w:r w:rsidRPr="00617AF0">
        <w:rPr>
          <w:rFonts w:hint="eastAsia"/>
        </w:rPr>
        <w:t>3%</w:t>
      </w:r>
      <w:r w:rsidRPr="00617AF0">
        <w:rPr>
          <w:rFonts w:hint="eastAsia"/>
        </w:rPr>
        <w:t>左右的正增长。</w:t>
      </w:r>
    </w:p>
    <w:p w14:paraId="03BA6F45" w14:textId="77777777" w:rsidR="00617AF0" w:rsidRDefault="00617AF0" w:rsidP="008C7EF2">
      <w:pPr>
        <w:keepNext/>
        <w:spacing w:line="360" w:lineRule="auto"/>
        <w:ind w:firstLineChars="200" w:firstLine="400"/>
      </w:pPr>
      <w:r w:rsidRPr="00617AF0">
        <w:rPr>
          <w:noProof/>
        </w:rPr>
        <w:lastRenderedPageBreak/>
        <w:drawing>
          <wp:inline distT="0" distB="0" distL="0" distR="0" wp14:anchorId="572EAB63" wp14:editId="3471D2B3">
            <wp:extent cx="5274310" cy="21666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66620"/>
                    </a:xfrm>
                    <a:prstGeom prst="rect">
                      <a:avLst/>
                    </a:prstGeom>
                  </pic:spPr>
                </pic:pic>
              </a:graphicData>
            </a:graphic>
          </wp:inline>
        </w:drawing>
      </w:r>
    </w:p>
    <w:p w14:paraId="224B6CE8" w14:textId="77777777" w:rsidR="00617AF0" w:rsidRDefault="00617AF0" w:rsidP="008C7EF2">
      <w:pPr>
        <w:pStyle w:val="aa"/>
        <w:spacing w:line="360" w:lineRule="auto"/>
        <w:jc w:val="center"/>
        <w:rPr>
          <w:sz w:val="16"/>
          <w:szCs w:val="16"/>
        </w:rPr>
      </w:pPr>
      <w:r w:rsidRPr="00617AF0">
        <w:rPr>
          <w:rFonts w:hint="eastAsia"/>
          <w:sz w:val="16"/>
          <w:szCs w:val="16"/>
        </w:rPr>
        <w:t>图</w:t>
      </w:r>
      <w:r w:rsidRPr="00617AF0">
        <w:rPr>
          <w:rFonts w:hint="eastAsia"/>
          <w:sz w:val="16"/>
          <w:szCs w:val="16"/>
        </w:rPr>
        <w:t xml:space="preserve"> </w:t>
      </w:r>
      <w:r w:rsidRPr="00617AF0">
        <w:rPr>
          <w:sz w:val="16"/>
          <w:szCs w:val="16"/>
        </w:rPr>
        <w:fldChar w:fldCharType="begin"/>
      </w:r>
      <w:r w:rsidRPr="00617AF0">
        <w:rPr>
          <w:sz w:val="16"/>
          <w:szCs w:val="16"/>
        </w:rPr>
        <w:instrText xml:space="preserve"> </w:instrText>
      </w:r>
      <w:r w:rsidRPr="00617AF0">
        <w:rPr>
          <w:rFonts w:hint="eastAsia"/>
          <w:sz w:val="16"/>
          <w:szCs w:val="16"/>
        </w:rPr>
        <w:instrText xml:space="preserve">SEQ </w:instrText>
      </w:r>
      <w:r w:rsidRPr="00617AF0">
        <w:rPr>
          <w:rFonts w:hint="eastAsia"/>
          <w:sz w:val="16"/>
          <w:szCs w:val="16"/>
        </w:rPr>
        <w:instrText>图</w:instrText>
      </w:r>
      <w:r w:rsidRPr="00617AF0">
        <w:rPr>
          <w:rFonts w:hint="eastAsia"/>
          <w:sz w:val="16"/>
          <w:szCs w:val="16"/>
        </w:rPr>
        <w:instrText xml:space="preserve"> \* ARABIC</w:instrText>
      </w:r>
      <w:r w:rsidRPr="00617AF0">
        <w:rPr>
          <w:sz w:val="16"/>
          <w:szCs w:val="16"/>
        </w:rPr>
        <w:instrText xml:space="preserve"> </w:instrText>
      </w:r>
      <w:r w:rsidRPr="00617AF0">
        <w:rPr>
          <w:sz w:val="16"/>
          <w:szCs w:val="16"/>
        </w:rPr>
        <w:fldChar w:fldCharType="separate"/>
      </w:r>
      <w:r w:rsidR="008C7EF2">
        <w:rPr>
          <w:noProof/>
          <w:sz w:val="16"/>
          <w:szCs w:val="16"/>
        </w:rPr>
        <w:t>8</w:t>
      </w:r>
      <w:r w:rsidRPr="00617AF0">
        <w:rPr>
          <w:sz w:val="16"/>
          <w:szCs w:val="16"/>
        </w:rPr>
        <w:fldChar w:fldCharType="end"/>
      </w:r>
      <w:r w:rsidRPr="00617AF0">
        <w:rPr>
          <w:sz w:val="16"/>
          <w:szCs w:val="16"/>
        </w:rPr>
        <w:t xml:space="preserve">  2022-2023</w:t>
      </w:r>
      <w:r w:rsidRPr="00617AF0">
        <w:rPr>
          <w:rFonts w:hint="eastAsia"/>
          <w:sz w:val="16"/>
          <w:szCs w:val="16"/>
        </w:rPr>
        <w:t>年</w:t>
      </w:r>
      <w:r w:rsidRPr="00617AF0">
        <w:rPr>
          <w:sz w:val="16"/>
          <w:szCs w:val="16"/>
        </w:rPr>
        <w:t xml:space="preserve"> </w:t>
      </w:r>
      <w:r w:rsidRPr="00617AF0">
        <w:rPr>
          <w:rFonts w:hint="eastAsia"/>
          <w:sz w:val="16"/>
          <w:szCs w:val="16"/>
        </w:rPr>
        <w:t>中国智能门锁线上市场分月度销量走势</w:t>
      </w:r>
    </w:p>
    <w:p w14:paraId="429DB4A8" w14:textId="77777777" w:rsidR="0095615A" w:rsidRDefault="0095615A" w:rsidP="008C7EF2">
      <w:pPr>
        <w:spacing w:line="360" w:lineRule="auto"/>
        <w:ind w:firstLineChars="200" w:firstLine="400"/>
      </w:pPr>
      <w:r>
        <w:rPr>
          <w:rFonts w:hint="eastAsia"/>
        </w:rPr>
        <w:t>2023</w:t>
      </w:r>
      <w:r>
        <w:rPr>
          <w:rFonts w:hint="eastAsia"/>
        </w:rPr>
        <w:t>年，智能门锁行业整体竞争加剧，供应链日趋成熟，导致进入门槛较低，行业参与者众多。随之而来的是，产品同质化严重，价格战随触即发，前</w:t>
      </w:r>
      <w:r>
        <w:rPr>
          <w:rFonts w:hint="eastAsia"/>
        </w:rPr>
        <w:t>11</w:t>
      </w:r>
      <w:r>
        <w:rPr>
          <w:rFonts w:hint="eastAsia"/>
        </w:rPr>
        <w:t>个月的线上监测累计销额同比下降了</w:t>
      </w:r>
      <w:r>
        <w:rPr>
          <w:rFonts w:hint="eastAsia"/>
        </w:rPr>
        <w:t>9.6%</w:t>
      </w:r>
      <w:r>
        <w:rPr>
          <w:rFonts w:hint="eastAsia"/>
        </w:rPr>
        <w:t>。</w:t>
      </w:r>
    </w:p>
    <w:p w14:paraId="37286999" w14:textId="77777777" w:rsidR="0095615A" w:rsidRDefault="0095615A" w:rsidP="008C7EF2">
      <w:pPr>
        <w:spacing w:line="360" w:lineRule="auto"/>
        <w:ind w:firstLineChars="200" w:firstLine="400"/>
      </w:pPr>
      <w:r>
        <w:rPr>
          <w:rFonts w:hint="eastAsia"/>
        </w:rPr>
        <w:t>不过，领先的智能门锁品牌商从未停止过对产品的大幅度创新，猫眼大屏、高性价比人脸识别锁、掌静脉、双摄等新品在</w:t>
      </w:r>
      <w:r>
        <w:rPr>
          <w:rFonts w:hint="eastAsia"/>
        </w:rPr>
        <w:t>2023</w:t>
      </w:r>
      <w:r>
        <w:rPr>
          <w:rFonts w:hint="eastAsia"/>
        </w:rPr>
        <w:t>年纷纷涌现。展望</w:t>
      </w:r>
      <w:r>
        <w:rPr>
          <w:rFonts w:hint="eastAsia"/>
        </w:rPr>
        <w:t>2024</w:t>
      </w:r>
      <w:r>
        <w:rPr>
          <w:rFonts w:hint="eastAsia"/>
        </w:rPr>
        <w:t>年，洛图科技（</w:t>
      </w:r>
      <w:r>
        <w:rPr>
          <w:rFonts w:hint="eastAsia"/>
        </w:rPr>
        <w:t>RUNTO</w:t>
      </w:r>
      <w:r>
        <w:rPr>
          <w:rFonts w:hint="eastAsia"/>
        </w:rPr>
        <w:t>）认为，中国智能门锁市场的产品发展将呈现以下特点：</w:t>
      </w:r>
    </w:p>
    <w:p w14:paraId="2467E0E2" w14:textId="77777777" w:rsidR="0095615A" w:rsidRPr="0095615A" w:rsidRDefault="0095615A" w:rsidP="008C7EF2">
      <w:pPr>
        <w:spacing w:line="360" w:lineRule="auto"/>
        <w:ind w:firstLineChars="200" w:firstLine="402"/>
        <w:rPr>
          <w:b/>
        </w:rPr>
      </w:pPr>
      <w:r w:rsidRPr="0095615A">
        <w:rPr>
          <w:rFonts w:hint="eastAsia"/>
          <w:b/>
        </w:rPr>
        <w:t>解锁方式：人脸、静脉等生物识别技术加快渗透</w:t>
      </w:r>
    </w:p>
    <w:p w14:paraId="402B10D3" w14:textId="77777777" w:rsidR="0095615A" w:rsidRDefault="0095615A" w:rsidP="008C7EF2">
      <w:pPr>
        <w:spacing w:line="360" w:lineRule="auto"/>
        <w:ind w:firstLineChars="200" w:firstLine="400"/>
      </w:pPr>
      <w:r>
        <w:rPr>
          <w:rFonts w:hint="eastAsia"/>
        </w:rPr>
        <w:t>近两年，人脸识别作为一种前沿的智能安全技术，在智能门锁行业快速应用，特别是高性价比的人脸识别锁正在成为走量产品。根据洛图科技（</w:t>
      </w:r>
      <w:r>
        <w:rPr>
          <w:rFonts w:hint="eastAsia"/>
        </w:rPr>
        <w:t>RUNTO</w:t>
      </w:r>
      <w:r>
        <w:rPr>
          <w:rFonts w:hint="eastAsia"/>
        </w:rPr>
        <w:t>）线上监测数据显示，</w:t>
      </w:r>
      <w:r>
        <w:rPr>
          <w:rFonts w:hint="eastAsia"/>
        </w:rPr>
        <w:t>2023</w:t>
      </w:r>
      <w:r>
        <w:rPr>
          <w:rFonts w:hint="eastAsia"/>
        </w:rPr>
        <w:t>年</w:t>
      </w:r>
      <w:r>
        <w:rPr>
          <w:rFonts w:hint="eastAsia"/>
        </w:rPr>
        <w:t>1-11</w:t>
      </w:r>
      <w:r>
        <w:rPr>
          <w:rFonts w:hint="eastAsia"/>
        </w:rPr>
        <w:t>月，人脸识别门锁线上累计销量的同比涨幅高达</w:t>
      </w:r>
      <w:r>
        <w:rPr>
          <w:rFonts w:hint="eastAsia"/>
        </w:rPr>
        <w:t>82.4%</w:t>
      </w:r>
      <w:r>
        <w:rPr>
          <w:rFonts w:hint="eastAsia"/>
        </w:rPr>
        <w:t>。</w:t>
      </w:r>
    </w:p>
    <w:p w14:paraId="4F313682" w14:textId="77777777" w:rsidR="0095615A" w:rsidRDefault="0095615A" w:rsidP="008C7EF2">
      <w:pPr>
        <w:spacing w:line="360" w:lineRule="auto"/>
        <w:ind w:firstLineChars="200" w:firstLine="400"/>
      </w:pPr>
      <w:r>
        <w:rPr>
          <w:rFonts w:hint="eastAsia"/>
        </w:rPr>
        <w:t>一方面，人脸识别智能锁具有识别速度较快、安全性高、可靠性强、唯一性等优势，受到消费者认可；另一方面，原材料成本快速下降，其中</w:t>
      </w:r>
      <w:r>
        <w:rPr>
          <w:rFonts w:hint="eastAsia"/>
        </w:rPr>
        <w:t>3D</w:t>
      </w:r>
      <w:r>
        <w:rPr>
          <w:rFonts w:hint="eastAsia"/>
        </w:rPr>
        <w:t>结构光的模组成本降幅接近</w:t>
      </w:r>
      <w:r>
        <w:rPr>
          <w:rFonts w:hint="eastAsia"/>
        </w:rPr>
        <w:t>50%</w:t>
      </w:r>
      <w:r>
        <w:rPr>
          <w:rFonts w:hint="eastAsia"/>
        </w:rPr>
        <w:t>。成本下降和市场竞争共同推动了人脸识别智能锁均价深度下探。根据洛图科技（</w:t>
      </w:r>
      <w:r>
        <w:rPr>
          <w:rFonts w:hint="eastAsia"/>
        </w:rPr>
        <w:t>RUNTO</w:t>
      </w:r>
      <w:r>
        <w:rPr>
          <w:rFonts w:hint="eastAsia"/>
        </w:rPr>
        <w:t>）线上监测数据显示，人脸识别智能锁的均价从</w:t>
      </w:r>
      <w:r>
        <w:rPr>
          <w:rFonts w:hint="eastAsia"/>
        </w:rPr>
        <w:t>2022</w:t>
      </w:r>
      <w:r>
        <w:rPr>
          <w:rFonts w:hint="eastAsia"/>
        </w:rPr>
        <w:t>年</w:t>
      </w:r>
      <w:r>
        <w:rPr>
          <w:rFonts w:hint="eastAsia"/>
        </w:rPr>
        <w:t>1</w:t>
      </w:r>
      <w:r>
        <w:rPr>
          <w:rFonts w:hint="eastAsia"/>
        </w:rPr>
        <w:t>月的</w:t>
      </w:r>
      <w:r>
        <w:rPr>
          <w:rFonts w:hint="eastAsia"/>
        </w:rPr>
        <w:t>2610</w:t>
      </w:r>
      <w:r>
        <w:rPr>
          <w:rFonts w:hint="eastAsia"/>
        </w:rPr>
        <w:t>元降至了</w:t>
      </w:r>
      <w:r>
        <w:rPr>
          <w:rFonts w:hint="eastAsia"/>
        </w:rPr>
        <w:t>2023</w:t>
      </w:r>
      <w:r>
        <w:rPr>
          <w:rFonts w:hint="eastAsia"/>
        </w:rPr>
        <w:t>年</w:t>
      </w:r>
      <w:r>
        <w:rPr>
          <w:rFonts w:hint="eastAsia"/>
        </w:rPr>
        <w:t>11</w:t>
      </w:r>
      <w:r>
        <w:rPr>
          <w:rFonts w:hint="eastAsia"/>
        </w:rPr>
        <w:t>月的</w:t>
      </w:r>
      <w:r>
        <w:rPr>
          <w:rFonts w:hint="eastAsia"/>
        </w:rPr>
        <w:t>1664</w:t>
      </w:r>
      <w:r>
        <w:rPr>
          <w:rFonts w:hint="eastAsia"/>
        </w:rPr>
        <w:t>元。此外，</w:t>
      </w:r>
      <w:r>
        <w:rPr>
          <w:rFonts w:hint="eastAsia"/>
        </w:rPr>
        <w:t>1500</w:t>
      </w:r>
      <w:r>
        <w:rPr>
          <w:rFonts w:hint="eastAsia"/>
        </w:rPr>
        <w:t>元以下的市场实现了高速增长，销量同比上涨超</w:t>
      </w:r>
      <w:r>
        <w:rPr>
          <w:rFonts w:hint="eastAsia"/>
        </w:rPr>
        <w:t>260%</w:t>
      </w:r>
      <w:r>
        <w:rPr>
          <w:rFonts w:hint="eastAsia"/>
        </w:rPr>
        <w:t>；千元以下的人脸识别锁已占据产品畅销榜的重要位置。</w:t>
      </w:r>
    </w:p>
    <w:p w14:paraId="2E04FA7C" w14:textId="77777777" w:rsidR="0095615A" w:rsidRDefault="0095615A" w:rsidP="008C7EF2">
      <w:pPr>
        <w:keepNext/>
        <w:spacing w:line="360" w:lineRule="auto"/>
      </w:pPr>
      <w:r w:rsidRPr="0095615A">
        <w:rPr>
          <w:noProof/>
        </w:rPr>
        <w:drawing>
          <wp:inline distT="0" distB="0" distL="0" distR="0" wp14:anchorId="0DACFFC9" wp14:editId="40DD84EE">
            <wp:extent cx="5274310" cy="21590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59000"/>
                    </a:xfrm>
                    <a:prstGeom prst="rect">
                      <a:avLst/>
                    </a:prstGeom>
                  </pic:spPr>
                </pic:pic>
              </a:graphicData>
            </a:graphic>
          </wp:inline>
        </w:drawing>
      </w:r>
    </w:p>
    <w:p w14:paraId="100A380C" w14:textId="77777777" w:rsidR="0095615A" w:rsidRDefault="0095615A" w:rsidP="008C7EF2">
      <w:pPr>
        <w:pStyle w:val="aa"/>
        <w:spacing w:line="360" w:lineRule="auto"/>
        <w:jc w:val="center"/>
        <w:rPr>
          <w:sz w:val="16"/>
          <w:szCs w:val="16"/>
        </w:rPr>
      </w:pPr>
      <w:r w:rsidRPr="0095615A">
        <w:rPr>
          <w:rFonts w:hint="eastAsia"/>
          <w:sz w:val="16"/>
          <w:szCs w:val="16"/>
        </w:rPr>
        <w:t>图</w:t>
      </w:r>
      <w:r w:rsidRPr="0095615A">
        <w:rPr>
          <w:rFonts w:hint="eastAsia"/>
          <w:sz w:val="16"/>
          <w:szCs w:val="16"/>
        </w:rPr>
        <w:t xml:space="preserve"> </w:t>
      </w:r>
      <w:r w:rsidRPr="0095615A">
        <w:rPr>
          <w:sz w:val="16"/>
          <w:szCs w:val="16"/>
        </w:rPr>
        <w:fldChar w:fldCharType="begin"/>
      </w:r>
      <w:r w:rsidRPr="0095615A">
        <w:rPr>
          <w:sz w:val="16"/>
          <w:szCs w:val="16"/>
        </w:rPr>
        <w:instrText xml:space="preserve"> </w:instrText>
      </w:r>
      <w:r w:rsidRPr="0095615A">
        <w:rPr>
          <w:rFonts w:hint="eastAsia"/>
          <w:sz w:val="16"/>
          <w:szCs w:val="16"/>
        </w:rPr>
        <w:instrText xml:space="preserve">SEQ </w:instrText>
      </w:r>
      <w:r w:rsidRPr="0095615A">
        <w:rPr>
          <w:rFonts w:hint="eastAsia"/>
          <w:sz w:val="16"/>
          <w:szCs w:val="16"/>
        </w:rPr>
        <w:instrText>图</w:instrText>
      </w:r>
      <w:r w:rsidRPr="0095615A">
        <w:rPr>
          <w:rFonts w:hint="eastAsia"/>
          <w:sz w:val="16"/>
          <w:szCs w:val="16"/>
        </w:rPr>
        <w:instrText xml:space="preserve"> \* ARABIC</w:instrText>
      </w:r>
      <w:r w:rsidRPr="0095615A">
        <w:rPr>
          <w:sz w:val="16"/>
          <w:szCs w:val="16"/>
        </w:rPr>
        <w:instrText xml:space="preserve"> </w:instrText>
      </w:r>
      <w:r w:rsidRPr="0095615A">
        <w:rPr>
          <w:sz w:val="16"/>
          <w:szCs w:val="16"/>
        </w:rPr>
        <w:fldChar w:fldCharType="separate"/>
      </w:r>
      <w:r w:rsidR="008C7EF2">
        <w:rPr>
          <w:noProof/>
          <w:sz w:val="16"/>
          <w:szCs w:val="16"/>
        </w:rPr>
        <w:t>9</w:t>
      </w:r>
      <w:r w:rsidRPr="0095615A">
        <w:rPr>
          <w:sz w:val="16"/>
          <w:szCs w:val="16"/>
        </w:rPr>
        <w:fldChar w:fldCharType="end"/>
      </w:r>
      <w:r w:rsidRPr="0095615A">
        <w:rPr>
          <w:sz w:val="16"/>
          <w:szCs w:val="16"/>
        </w:rPr>
        <w:t xml:space="preserve">  2022-2023</w:t>
      </w:r>
      <w:r w:rsidRPr="0095615A">
        <w:rPr>
          <w:rFonts w:hint="eastAsia"/>
          <w:sz w:val="16"/>
          <w:szCs w:val="16"/>
        </w:rPr>
        <w:t>年</w:t>
      </w:r>
      <w:r w:rsidRPr="0095615A">
        <w:rPr>
          <w:sz w:val="16"/>
          <w:szCs w:val="16"/>
        </w:rPr>
        <w:t xml:space="preserve"> </w:t>
      </w:r>
      <w:r w:rsidRPr="0095615A">
        <w:rPr>
          <w:rFonts w:hint="eastAsia"/>
          <w:sz w:val="16"/>
          <w:szCs w:val="16"/>
        </w:rPr>
        <w:t>中国人脸识别锁线上市场均价走势</w:t>
      </w:r>
    </w:p>
    <w:p w14:paraId="7314E565" w14:textId="77777777" w:rsidR="0095615A" w:rsidRDefault="0095615A" w:rsidP="008C7EF2">
      <w:pPr>
        <w:spacing w:line="360" w:lineRule="auto"/>
        <w:ind w:firstLineChars="200" w:firstLine="400"/>
      </w:pPr>
      <w:r>
        <w:rPr>
          <w:rFonts w:hint="eastAsia"/>
        </w:rPr>
        <w:lastRenderedPageBreak/>
        <w:t>洛图科技（</w:t>
      </w:r>
      <w:r>
        <w:rPr>
          <w:rFonts w:hint="eastAsia"/>
        </w:rPr>
        <w:t>RUNTO</w:t>
      </w:r>
      <w:r>
        <w:rPr>
          <w:rFonts w:hint="eastAsia"/>
        </w:rPr>
        <w:t>）预测，</w:t>
      </w:r>
      <w:r>
        <w:rPr>
          <w:rFonts w:hint="eastAsia"/>
        </w:rPr>
        <w:t>2024</w:t>
      </w:r>
      <w:r>
        <w:rPr>
          <w:rFonts w:hint="eastAsia"/>
        </w:rPr>
        <w:t>年，人脸识别锁的均价仍将螺旋式下滑，其在整体市场中的渗透率将从</w:t>
      </w:r>
      <w:r>
        <w:rPr>
          <w:rFonts w:hint="eastAsia"/>
        </w:rPr>
        <w:t>2023</w:t>
      </w:r>
      <w:r>
        <w:rPr>
          <w:rFonts w:hint="eastAsia"/>
        </w:rPr>
        <w:t>年的</w:t>
      </w:r>
      <w:r>
        <w:rPr>
          <w:rFonts w:hint="eastAsia"/>
        </w:rPr>
        <w:t>20%</w:t>
      </w:r>
      <w:r>
        <w:rPr>
          <w:rFonts w:hint="eastAsia"/>
        </w:rPr>
        <w:t>增长至</w:t>
      </w:r>
      <w:r>
        <w:rPr>
          <w:rFonts w:hint="eastAsia"/>
        </w:rPr>
        <w:t>2024</w:t>
      </w:r>
      <w:r>
        <w:rPr>
          <w:rFonts w:hint="eastAsia"/>
        </w:rPr>
        <w:t>年的</w:t>
      </w:r>
      <w:r>
        <w:rPr>
          <w:rFonts w:hint="eastAsia"/>
        </w:rPr>
        <w:t>25%</w:t>
      </w:r>
      <w:r>
        <w:rPr>
          <w:rFonts w:hint="eastAsia"/>
        </w:rPr>
        <w:t>以上。</w:t>
      </w:r>
    </w:p>
    <w:p w14:paraId="03B14703" w14:textId="77777777" w:rsidR="0095615A" w:rsidRDefault="0095615A" w:rsidP="008C7EF2">
      <w:pPr>
        <w:spacing w:line="360" w:lineRule="auto"/>
        <w:ind w:firstLineChars="200" w:firstLine="400"/>
      </w:pPr>
      <w:r>
        <w:rPr>
          <w:rFonts w:hint="eastAsia"/>
        </w:rPr>
        <w:t>此外，静脉识别技术受众群体更广，且具备更精准、稳定性更高、安全性更高等优势。目前，主要的技术路线是指静脉和掌静脉。受制于成本和功耗等因素，静脉识别门锁的渗透率相对较低，累计至今的线上市场渗透率不足</w:t>
      </w:r>
      <w:r>
        <w:rPr>
          <w:rFonts w:hint="eastAsia"/>
        </w:rPr>
        <w:t>5%</w:t>
      </w:r>
      <w:r>
        <w:rPr>
          <w:rFonts w:hint="eastAsia"/>
        </w:rPr>
        <w:t>。然而，主流品牌凯迪仕和鹿客正在加快在静脉识别市场的布局。</w:t>
      </w:r>
    </w:p>
    <w:p w14:paraId="42FDE02F" w14:textId="77777777" w:rsidR="0095615A" w:rsidRDefault="0095615A" w:rsidP="008C7EF2">
      <w:pPr>
        <w:spacing w:line="360" w:lineRule="auto"/>
        <w:ind w:firstLineChars="200" w:firstLine="400"/>
      </w:pPr>
      <w:r>
        <w:rPr>
          <w:rFonts w:hint="eastAsia"/>
        </w:rPr>
        <w:t>洛图科技（</w:t>
      </w:r>
      <w:r>
        <w:rPr>
          <w:rFonts w:hint="eastAsia"/>
        </w:rPr>
        <w:t>RUNTO</w:t>
      </w:r>
      <w:r>
        <w:rPr>
          <w:rFonts w:hint="eastAsia"/>
        </w:rPr>
        <w:t>）预测，</w:t>
      </w:r>
      <w:r>
        <w:rPr>
          <w:rFonts w:hint="eastAsia"/>
        </w:rPr>
        <w:t>2024</w:t>
      </w:r>
      <w:r>
        <w:rPr>
          <w:rFonts w:hint="eastAsia"/>
        </w:rPr>
        <w:t>年，静脉识别仍将是企业品牌最主要的探索创新方向之一，市场渗透率将触及</w:t>
      </w:r>
      <w:r>
        <w:rPr>
          <w:rFonts w:hint="eastAsia"/>
        </w:rPr>
        <w:t>10%</w:t>
      </w:r>
      <w:r>
        <w:rPr>
          <w:rFonts w:hint="eastAsia"/>
        </w:rPr>
        <w:t>。</w:t>
      </w:r>
    </w:p>
    <w:p w14:paraId="208E375A" w14:textId="77777777" w:rsidR="0095615A" w:rsidRPr="0095615A" w:rsidRDefault="0095615A" w:rsidP="008C7EF2">
      <w:pPr>
        <w:spacing w:line="360" w:lineRule="auto"/>
        <w:ind w:firstLineChars="200" w:firstLine="402"/>
        <w:rPr>
          <w:b/>
        </w:rPr>
      </w:pPr>
      <w:r w:rsidRPr="0095615A">
        <w:rPr>
          <w:rFonts w:hint="eastAsia"/>
          <w:b/>
        </w:rPr>
        <w:t>可视化：猫眼大屏锁将占五成；</w:t>
      </w:r>
      <w:r w:rsidRPr="0095615A">
        <w:rPr>
          <w:rFonts w:hint="eastAsia"/>
          <w:b/>
        </w:rPr>
        <w:t>5%</w:t>
      </w:r>
      <w:r w:rsidRPr="0095615A">
        <w:rPr>
          <w:rFonts w:hint="eastAsia"/>
          <w:b/>
        </w:rPr>
        <w:t>配备摄像头</w:t>
      </w:r>
    </w:p>
    <w:p w14:paraId="0AEE4E17" w14:textId="77777777" w:rsidR="0095615A" w:rsidRDefault="0095615A" w:rsidP="008C7EF2">
      <w:pPr>
        <w:spacing w:line="360" w:lineRule="auto"/>
        <w:ind w:firstLineChars="200" w:firstLine="400"/>
      </w:pPr>
      <w:r>
        <w:rPr>
          <w:rFonts w:hint="eastAsia"/>
        </w:rPr>
        <w:t>2023</w:t>
      </w:r>
      <w:r>
        <w:rPr>
          <w:rFonts w:hint="eastAsia"/>
        </w:rPr>
        <w:t>年，主流的智能门锁品牌掀起了可视化浪潮，配备猫眼大屏成为主要的升级方向。根据洛图科技（</w:t>
      </w:r>
      <w:r>
        <w:rPr>
          <w:rFonts w:hint="eastAsia"/>
        </w:rPr>
        <w:t>RUNTO</w:t>
      </w:r>
      <w:r>
        <w:rPr>
          <w:rFonts w:hint="eastAsia"/>
        </w:rPr>
        <w:t>）线上监测数据显示，猫眼大屏锁的线上销量份额从</w:t>
      </w:r>
      <w:r>
        <w:rPr>
          <w:rFonts w:hint="eastAsia"/>
        </w:rPr>
        <w:t>2022</w:t>
      </w:r>
      <w:r>
        <w:rPr>
          <w:rFonts w:hint="eastAsia"/>
        </w:rPr>
        <w:t>年</w:t>
      </w:r>
      <w:r>
        <w:rPr>
          <w:rFonts w:hint="eastAsia"/>
        </w:rPr>
        <w:t>1</w:t>
      </w:r>
      <w:r>
        <w:rPr>
          <w:rFonts w:hint="eastAsia"/>
        </w:rPr>
        <w:t>月的</w:t>
      </w:r>
      <w:r>
        <w:rPr>
          <w:rFonts w:hint="eastAsia"/>
        </w:rPr>
        <w:t>15.4%</w:t>
      </w:r>
      <w:r>
        <w:rPr>
          <w:rFonts w:hint="eastAsia"/>
        </w:rPr>
        <w:t>增至了</w:t>
      </w:r>
      <w:r>
        <w:rPr>
          <w:rFonts w:hint="eastAsia"/>
        </w:rPr>
        <w:t>2023</w:t>
      </w:r>
      <w:r>
        <w:rPr>
          <w:rFonts w:hint="eastAsia"/>
        </w:rPr>
        <w:t>年</w:t>
      </w:r>
      <w:r>
        <w:rPr>
          <w:rFonts w:hint="eastAsia"/>
        </w:rPr>
        <w:t>11</w:t>
      </w:r>
      <w:r>
        <w:rPr>
          <w:rFonts w:hint="eastAsia"/>
        </w:rPr>
        <w:t>月的</w:t>
      </w:r>
      <w:r>
        <w:rPr>
          <w:rFonts w:hint="eastAsia"/>
        </w:rPr>
        <w:t>38.4%</w:t>
      </w:r>
      <w:r>
        <w:rPr>
          <w:rFonts w:hint="eastAsia"/>
        </w:rPr>
        <w:t>。洛图科技（</w:t>
      </w:r>
      <w:r>
        <w:rPr>
          <w:rFonts w:hint="eastAsia"/>
        </w:rPr>
        <w:t>RUNTO</w:t>
      </w:r>
      <w:r>
        <w:rPr>
          <w:rFonts w:hint="eastAsia"/>
        </w:rPr>
        <w:t>）预测，</w:t>
      </w:r>
      <w:r>
        <w:rPr>
          <w:rFonts w:hint="eastAsia"/>
        </w:rPr>
        <w:t>2024</w:t>
      </w:r>
      <w:r>
        <w:rPr>
          <w:rFonts w:hint="eastAsia"/>
        </w:rPr>
        <w:t>年，猫眼大屏锁在线上市场的销量份额有望接近</w:t>
      </w:r>
      <w:r>
        <w:rPr>
          <w:rFonts w:hint="eastAsia"/>
        </w:rPr>
        <w:t>50%</w:t>
      </w:r>
      <w:r>
        <w:rPr>
          <w:rFonts w:hint="eastAsia"/>
        </w:rPr>
        <w:t>。</w:t>
      </w:r>
    </w:p>
    <w:p w14:paraId="73368C63" w14:textId="77777777" w:rsidR="0095615A" w:rsidRDefault="0095615A" w:rsidP="008C7EF2">
      <w:pPr>
        <w:keepNext/>
        <w:spacing w:line="360" w:lineRule="auto"/>
        <w:ind w:firstLineChars="200" w:firstLine="400"/>
      </w:pPr>
      <w:r w:rsidRPr="0095615A">
        <w:rPr>
          <w:noProof/>
        </w:rPr>
        <w:drawing>
          <wp:inline distT="0" distB="0" distL="0" distR="0" wp14:anchorId="0D41802C" wp14:editId="24DEC611">
            <wp:extent cx="5274310" cy="22009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00910"/>
                    </a:xfrm>
                    <a:prstGeom prst="rect">
                      <a:avLst/>
                    </a:prstGeom>
                  </pic:spPr>
                </pic:pic>
              </a:graphicData>
            </a:graphic>
          </wp:inline>
        </w:drawing>
      </w:r>
    </w:p>
    <w:p w14:paraId="0EB4AF79" w14:textId="77777777" w:rsidR="0095615A" w:rsidRDefault="0095615A" w:rsidP="008C7EF2">
      <w:pPr>
        <w:pStyle w:val="aa"/>
        <w:spacing w:line="360" w:lineRule="auto"/>
        <w:jc w:val="center"/>
        <w:rPr>
          <w:sz w:val="16"/>
          <w:szCs w:val="16"/>
        </w:rPr>
      </w:pPr>
      <w:r w:rsidRPr="0095615A">
        <w:rPr>
          <w:rFonts w:hint="eastAsia"/>
          <w:sz w:val="16"/>
          <w:szCs w:val="16"/>
        </w:rPr>
        <w:t>图</w:t>
      </w:r>
      <w:r w:rsidRPr="0095615A">
        <w:rPr>
          <w:rFonts w:hint="eastAsia"/>
          <w:sz w:val="16"/>
          <w:szCs w:val="16"/>
        </w:rPr>
        <w:t xml:space="preserve"> </w:t>
      </w:r>
      <w:r w:rsidRPr="0095615A">
        <w:rPr>
          <w:sz w:val="16"/>
          <w:szCs w:val="16"/>
        </w:rPr>
        <w:fldChar w:fldCharType="begin"/>
      </w:r>
      <w:r w:rsidRPr="0095615A">
        <w:rPr>
          <w:sz w:val="16"/>
          <w:szCs w:val="16"/>
        </w:rPr>
        <w:instrText xml:space="preserve"> </w:instrText>
      </w:r>
      <w:r w:rsidRPr="0095615A">
        <w:rPr>
          <w:rFonts w:hint="eastAsia"/>
          <w:sz w:val="16"/>
          <w:szCs w:val="16"/>
        </w:rPr>
        <w:instrText xml:space="preserve">SEQ </w:instrText>
      </w:r>
      <w:r w:rsidRPr="0095615A">
        <w:rPr>
          <w:rFonts w:hint="eastAsia"/>
          <w:sz w:val="16"/>
          <w:szCs w:val="16"/>
        </w:rPr>
        <w:instrText>图</w:instrText>
      </w:r>
      <w:r w:rsidRPr="0095615A">
        <w:rPr>
          <w:rFonts w:hint="eastAsia"/>
          <w:sz w:val="16"/>
          <w:szCs w:val="16"/>
        </w:rPr>
        <w:instrText xml:space="preserve"> \* ARABIC</w:instrText>
      </w:r>
      <w:r w:rsidRPr="0095615A">
        <w:rPr>
          <w:sz w:val="16"/>
          <w:szCs w:val="16"/>
        </w:rPr>
        <w:instrText xml:space="preserve"> </w:instrText>
      </w:r>
      <w:r w:rsidRPr="0095615A">
        <w:rPr>
          <w:sz w:val="16"/>
          <w:szCs w:val="16"/>
        </w:rPr>
        <w:fldChar w:fldCharType="separate"/>
      </w:r>
      <w:r w:rsidR="008C7EF2">
        <w:rPr>
          <w:noProof/>
          <w:sz w:val="16"/>
          <w:szCs w:val="16"/>
        </w:rPr>
        <w:t>10</w:t>
      </w:r>
      <w:r w:rsidRPr="0095615A">
        <w:rPr>
          <w:sz w:val="16"/>
          <w:szCs w:val="16"/>
        </w:rPr>
        <w:fldChar w:fldCharType="end"/>
      </w:r>
      <w:r w:rsidRPr="0095615A">
        <w:rPr>
          <w:sz w:val="16"/>
          <w:szCs w:val="16"/>
        </w:rPr>
        <w:t xml:space="preserve">  2022-2023</w:t>
      </w:r>
      <w:r w:rsidRPr="0095615A">
        <w:rPr>
          <w:rFonts w:hint="eastAsia"/>
          <w:sz w:val="16"/>
          <w:szCs w:val="16"/>
        </w:rPr>
        <w:t>年</w:t>
      </w:r>
      <w:r w:rsidRPr="0095615A">
        <w:rPr>
          <w:sz w:val="16"/>
          <w:szCs w:val="16"/>
        </w:rPr>
        <w:t xml:space="preserve"> </w:t>
      </w:r>
      <w:r w:rsidRPr="0095615A">
        <w:rPr>
          <w:rFonts w:hint="eastAsia"/>
          <w:sz w:val="16"/>
          <w:szCs w:val="16"/>
        </w:rPr>
        <w:t>中国智能门锁线上市场猫眼大屏锁份额</w:t>
      </w:r>
    </w:p>
    <w:p w14:paraId="44BC7206" w14:textId="77777777" w:rsidR="0095615A" w:rsidRDefault="0095615A" w:rsidP="008C7EF2">
      <w:pPr>
        <w:spacing w:line="360" w:lineRule="auto"/>
        <w:ind w:firstLineChars="200" w:firstLine="400"/>
      </w:pPr>
      <w:r>
        <w:rPr>
          <w:rFonts w:hint="eastAsia"/>
        </w:rPr>
        <w:t>此外，智能门锁在可视化方面还有新的突破：增加了摄像头。这样，设备不仅具备智能猫眼的“监控</w:t>
      </w:r>
      <w:r>
        <w:rPr>
          <w:rFonts w:hint="eastAsia"/>
        </w:rPr>
        <w:t>+</w:t>
      </w:r>
      <w:r>
        <w:rPr>
          <w:rFonts w:hint="eastAsia"/>
        </w:rPr>
        <w:t>对讲</w:t>
      </w:r>
      <w:r>
        <w:rPr>
          <w:rFonts w:hint="eastAsia"/>
        </w:rPr>
        <w:t>+</w:t>
      </w:r>
      <w:r>
        <w:rPr>
          <w:rFonts w:hint="eastAsia"/>
        </w:rPr>
        <w:t>抓拍”等功能，还能够实现侦测和预警等安防功能，将智能门锁从被动防御升级到主动防御的状态，提供更好的安全保障。</w:t>
      </w:r>
    </w:p>
    <w:p w14:paraId="0C6F2B72" w14:textId="77777777" w:rsidR="0095615A" w:rsidRDefault="0095615A" w:rsidP="008C7EF2">
      <w:pPr>
        <w:spacing w:line="360" w:lineRule="auto"/>
        <w:ind w:firstLineChars="200" w:firstLine="400"/>
      </w:pPr>
      <w:r>
        <w:rPr>
          <w:rFonts w:hint="eastAsia"/>
        </w:rPr>
        <w:t>当前，凯迪仕、萤石、乐橙、飞利浦等品牌已有布局，预计</w:t>
      </w:r>
      <w:r>
        <w:rPr>
          <w:rFonts w:hint="eastAsia"/>
        </w:rPr>
        <w:t>2024</w:t>
      </w:r>
      <w:r>
        <w:rPr>
          <w:rFonts w:hint="eastAsia"/>
        </w:rPr>
        <w:t>年配备摄像头的智能门锁线上市场渗透率将达到</w:t>
      </w:r>
      <w:r>
        <w:rPr>
          <w:rFonts w:hint="eastAsia"/>
        </w:rPr>
        <w:t>5%</w:t>
      </w:r>
      <w:r>
        <w:rPr>
          <w:rFonts w:hint="eastAsia"/>
        </w:rPr>
        <w:t>。</w:t>
      </w:r>
    </w:p>
    <w:p w14:paraId="1FE27109" w14:textId="77777777" w:rsidR="0095615A" w:rsidRPr="0095615A" w:rsidRDefault="0095615A" w:rsidP="008C7EF2">
      <w:pPr>
        <w:spacing w:line="360" w:lineRule="auto"/>
        <w:ind w:firstLineChars="200" w:firstLine="402"/>
        <w:rPr>
          <w:b/>
        </w:rPr>
      </w:pPr>
      <w:r w:rsidRPr="0095615A">
        <w:rPr>
          <w:rFonts w:hint="eastAsia"/>
          <w:b/>
        </w:rPr>
        <w:t>外观：趋向一体化；防夹手设计人性化</w:t>
      </w:r>
    </w:p>
    <w:p w14:paraId="4D1717B9" w14:textId="77777777" w:rsidR="0095615A" w:rsidRDefault="0095615A" w:rsidP="008C7EF2">
      <w:pPr>
        <w:spacing w:line="360" w:lineRule="auto"/>
        <w:ind w:firstLineChars="200" w:firstLine="400"/>
      </w:pPr>
      <w:r>
        <w:rPr>
          <w:rFonts w:hint="eastAsia"/>
        </w:rPr>
        <w:t>除了便捷性和安全性之外，品牌商亦将更注重智能门锁的外观设计，在确保结构合理的基础上进行创新。</w:t>
      </w:r>
    </w:p>
    <w:p w14:paraId="09F5E98E" w14:textId="77777777" w:rsidR="0095615A" w:rsidRDefault="0095615A" w:rsidP="008C7EF2">
      <w:pPr>
        <w:spacing w:line="360" w:lineRule="auto"/>
        <w:ind w:firstLineChars="200" w:firstLine="400"/>
      </w:pPr>
      <w:r>
        <w:rPr>
          <w:rFonts w:hint="eastAsia"/>
        </w:rPr>
        <w:t>智能门锁的设计正在向一体化方向发展，密码按键区、指纹识别区、人脸识别区等功能区域不再界限分明，这大大提升了智能门锁的颜值，诠释了家装融合。</w:t>
      </w:r>
    </w:p>
    <w:p w14:paraId="3A0D9BCB" w14:textId="77777777" w:rsidR="0095615A" w:rsidRDefault="0095615A" w:rsidP="008C7EF2">
      <w:pPr>
        <w:spacing w:line="360" w:lineRule="auto"/>
        <w:ind w:firstLineChars="200" w:firstLine="400"/>
      </w:pPr>
      <w:r>
        <w:rPr>
          <w:rFonts w:hint="eastAsia"/>
        </w:rPr>
        <w:t>随着全自动锁的普及，夹手问题开始变得突出。越来越多的品牌商在产品中强调了防夹手设计，确保开关门更加顺畅的同时，有效避免开门时发生的意外，确保老人和小孩进出不会夹手。</w:t>
      </w:r>
    </w:p>
    <w:p w14:paraId="371E7EDB" w14:textId="77777777" w:rsidR="0095615A" w:rsidRDefault="0095615A" w:rsidP="008C7EF2">
      <w:pPr>
        <w:spacing w:line="360" w:lineRule="auto"/>
        <w:ind w:firstLineChars="200" w:firstLine="400"/>
      </w:pPr>
      <w:r>
        <w:rPr>
          <w:rFonts w:hint="eastAsia"/>
        </w:rPr>
        <w:lastRenderedPageBreak/>
        <w:t>2024</w:t>
      </w:r>
      <w:r>
        <w:rPr>
          <w:rFonts w:hint="eastAsia"/>
        </w:rPr>
        <w:t>年中国智能门锁线上市场将达</w:t>
      </w:r>
      <w:r>
        <w:rPr>
          <w:rFonts w:hint="eastAsia"/>
        </w:rPr>
        <w:t>451</w:t>
      </w:r>
      <w:r>
        <w:rPr>
          <w:rFonts w:hint="eastAsia"/>
        </w:rPr>
        <w:t>万台，涨</w:t>
      </w:r>
      <w:r>
        <w:rPr>
          <w:rFonts w:hint="eastAsia"/>
        </w:rPr>
        <w:t>4%</w:t>
      </w:r>
    </w:p>
    <w:p w14:paraId="27F575AC" w14:textId="77777777" w:rsidR="0095615A" w:rsidRPr="0095615A" w:rsidRDefault="0095615A" w:rsidP="008C7EF2">
      <w:pPr>
        <w:spacing w:line="360" w:lineRule="auto"/>
        <w:ind w:firstLineChars="200" w:firstLine="400"/>
      </w:pPr>
      <w:r>
        <w:rPr>
          <w:rFonts w:hint="eastAsia"/>
        </w:rPr>
        <w:t>整体来看，智能门锁作为智能安防体系内的重要智能硬件，是家庭最常用和最便捷的进出通道关口。随着产品在安全性、便捷性和设计感方面的提升，智能门锁市场未来的成长空间依然可以乐观看待。</w:t>
      </w:r>
    </w:p>
    <w:p w14:paraId="0EB0005C" w14:textId="77777777" w:rsidR="00617AF0" w:rsidRDefault="00617AF0" w:rsidP="008C7EF2">
      <w:pPr>
        <w:keepNext/>
        <w:spacing w:line="360" w:lineRule="auto"/>
        <w:ind w:firstLineChars="200" w:firstLine="400"/>
      </w:pPr>
      <w:r w:rsidRPr="00617AF0">
        <w:rPr>
          <w:noProof/>
        </w:rPr>
        <w:drawing>
          <wp:inline distT="0" distB="0" distL="0" distR="0" wp14:anchorId="116148DB" wp14:editId="5C34A265">
            <wp:extent cx="5274310" cy="24631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63165"/>
                    </a:xfrm>
                    <a:prstGeom prst="rect">
                      <a:avLst/>
                    </a:prstGeom>
                  </pic:spPr>
                </pic:pic>
              </a:graphicData>
            </a:graphic>
          </wp:inline>
        </w:drawing>
      </w:r>
    </w:p>
    <w:p w14:paraId="110A77BB" w14:textId="77777777" w:rsidR="00617AF0" w:rsidRDefault="00617AF0" w:rsidP="008C7EF2">
      <w:pPr>
        <w:pStyle w:val="aa"/>
        <w:spacing w:line="360" w:lineRule="auto"/>
        <w:jc w:val="center"/>
        <w:rPr>
          <w:sz w:val="16"/>
          <w:szCs w:val="16"/>
        </w:rPr>
      </w:pPr>
      <w:r w:rsidRPr="00617AF0">
        <w:rPr>
          <w:rFonts w:hint="eastAsia"/>
          <w:sz w:val="16"/>
          <w:szCs w:val="16"/>
        </w:rPr>
        <w:t>图</w:t>
      </w:r>
      <w:r w:rsidRPr="00617AF0">
        <w:rPr>
          <w:rFonts w:hint="eastAsia"/>
          <w:sz w:val="16"/>
          <w:szCs w:val="16"/>
        </w:rPr>
        <w:t xml:space="preserve"> </w:t>
      </w:r>
      <w:r w:rsidRPr="00617AF0">
        <w:rPr>
          <w:sz w:val="16"/>
          <w:szCs w:val="16"/>
        </w:rPr>
        <w:fldChar w:fldCharType="begin"/>
      </w:r>
      <w:r w:rsidRPr="00617AF0">
        <w:rPr>
          <w:sz w:val="16"/>
          <w:szCs w:val="16"/>
        </w:rPr>
        <w:instrText xml:space="preserve"> </w:instrText>
      </w:r>
      <w:r w:rsidRPr="00617AF0">
        <w:rPr>
          <w:rFonts w:hint="eastAsia"/>
          <w:sz w:val="16"/>
          <w:szCs w:val="16"/>
        </w:rPr>
        <w:instrText xml:space="preserve">SEQ </w:instrText>
      </w:r>
      <w:r w:rsidRPr="00617AF0">
        <w:rPr>
          <w:rFonts w:hint="eastAsia"/>
          <w:sz w:val="16"/>
          <w:szCs w:val="16"/>
        </w:rPr>
        <w:instrText>图</w:instrText>
      </w:r>
      <w:r w:rsidRPr="00617AF0">
        <w:rPr>
          <w:rFonts w:hint="eastAsia"/>
          <w:sz w:val="16"/>
          <w:szCs w:val="16"/>
        </w:rPr>
        <w:instrText xml:space="preserve"> \* ARABIC</w:instrText>
      </w:r>
      <w:r w:rsidRPr="00617AF0">
        <w:rPr>
          <w:sz w:val="16"/>
          <w:szCs w:val="16"/>
        </w:rPr>
        <w:instrText xml:space="preserve"> </w:instrText>
      </w:r>
      <w:r w:rsidRPr="00617AF0">
        <w:rPr>
          <w:sz w:val="16"/>
          <w:szCs w:val="16"/>
        </w:rPr>
        <w:fldChar w:fldCharType="separate"/>
      </w:r>
      <w:r w:rsidR="008C7EF2">
        <w:rPr>
          <w:noProof/>
          <w:sz w:val="16"/>
          <w:szCs w:val="16"/>
        </w:rPr>
        <w:t>11</w:t>
      </w:r>
      <w:r w:rsidRPr="00617AF0">
        <w:rPr>
          <w:sz w:val="16"/>
          <w:szCs w:val="16"/>
        </w:rPr>
        <w:fldChar w:fldCharType="end"/>
      </w:r>
      <w:r w:rsidRPr="00617AF0">
        <w:rPr>
          <w:sz w:val="16"/>
          <w:szCs w:val="16"/>
        </w:rPr>
        <w:t xml:space="preserve">  2019-2023</w:t>
      </w:r>
      <w:r w:rsidRPr="00617AF0">
        <w:rPr>
          <w:rFonts w:hint="eastAsia"/>
          <w:sz w:val="16"/>
          <w:szCs w:val="16"/>
        </w:rPr>
        <w:t>年</w:t>
      </w:r>
      <w:r w:rsidRPr="00617AF0">
        <w:rPr>
          <w:sz w:val="16"/>
          <w:szCs w:val="16"/>
        </w:rPr>
        <w:t xml:space="preserve"> </w:t>
      </w:r>
      <w:r w:rsidRPr="00617AF0">
        <w:rPr>
          <w:rFonts w:hint="eastAsia"/>
          <w:sz w:val="16"/>
          <w:szCs w:val="16"/>
        </w:rPr>
        <w:t>中国智能门锁市场规模及变化</w:t>
      </w:r>
    </w:p>
    <w:p w14:paraId="599FFE26" w14:textId="77777777" w:rsidR="0095615A" w:rsidRDefault="00884D61" w:rsidP="008C7EF2">
      <w:pPr>
        <w:pStyle w:val="1"/>
        <w:spacing w:line="360" w:lineRule="auto"/>
      </w:pPr>
      <w:r>
        <w:rPr>
          <w:rFonts w:hint="eastAsia"/>
        </w:rPr>
        <w:t>二、</w:t>
      </w:r>
      <w:r w:rsidR="0095615A">
        <w:rPr>
          <w:rFonts w:hint="eastAsia"/>
        </w:rPr>
        <w:t>项目背景</w:t>
      </w:r>
    </w:p>
    <w:p w14:paraId="69E5E100" w14:textId="77777777" w:rsidR="0095615A" w:rsidRDefault="0095615A" w:rsidP="008C7EF2">
      <w:pPr>
        <w:pStyle w:val="a7"/>
        <w:spacing w:line="360" w:lineRule="auto"/>
        <w:ind w:leftChars="0" w:left="0" w:firstLineChars="200" w:firstLine="400"/>
      </w:pPr>
      <w:r w:rsidRPr="0095615A">
        <w:rPr>
          <w:rFonts w:hint="eastAsia"/>
        </w:rPr>
        <w:t>智能门锁的发展历史经历了持续演进的过程。起初，于</w:t>
      </w:r>
      <w:r w:rsidRPr="0095615A">
        <w:rPr>
          <w:rFonts w:hint="eastAsia"/>
        </w:rPr>
        <w:t>20</w:t>
      </w:r>
      <w:r w:rsidRPr="0095615A">
        <w:rPr>
          <w:rFonts w:hint="eastAsia"/>
        </w:rPr>
        <w:t>世纪</w:t>
      </w:r>
      <w:r w:rsidRPr="0095615A">
        <w:rPr>
          <w:rFonts w:hint="eastAsia"/>
        </w:rPr>
        <w:t>80</w:t>
      </w:r>
      <w:r w:rsidRPr="0095615A">
        <w:rPr>
          <w:rFonts w:hint="eastAsia"/>
        </w:rPr>
        <w:t>年代初出现的早期智能门锁技术主要应用于大型企业和政府机构的安全系统，以密码或卡片身份验证为主。然而，随着微电子技术的进步，</w:t>
      </w:r>
      <w:r w:rsidRPr="0095615A">
        <w:rPr>
          <w:rFonts w:hint="eastAsia"/>
        </w:rPr>
        <w:t>20</w:t>
      </w:r>
      <w:r w:rsidRPr="0095615A">
        <w:rPr>
          <w:rFonts w:hint="eastAsia"/>
        </w:rPr>
        <w:t>世纪</w:t>
      </w:r>
      <w:r w:rsidRPr="0095615A">
        <w:rPr>
          <w:rFonts w:hint="eastAsia"/>
        </w:rPr>
        <w:t>90</w:t>
      </w:r>
      <w:r w:rsidRPr="0095615A">
        <w:rPr>
          <w:rFonts w:hint="eastAsia"/>
        </w:rPr>
        <w:t>年代智能门锁开始逐渐取代传统的密码锁和磁卡锁，引入数字密码和</w:t>
      </w:r>
      <w:r w:rsidRPr="0095615A">
        <w:rPr>
          <w:rFonts w:hint="eastAsia"/>
        </w:rPr>
        <w:t>RFID</w:t>
      </w:r>
      <w:r w:rsidRPr="0095615A">
        <w:rPr>
          <w:rFonts w:hint="eastAsia"/>
        </w:rPr>
        <w:t>卡片等电子锁技术。到了</w:t>
      </w:r>
      <w:r w:rsidRPr="0095615A">
        <w:rPr>
          <w:rFonts w:hint="eastAsia"/>
        </w:rPr>
        <w:t>21</w:t>
      </w:r>
      <w:r w:rsidRPr="0095615A">
        <w:rPr>
          <w:rFonts w:hint="eastAsia"/>
        </w:rPr>
        <w:t>世纪初，随着移动互联网和智能手机的兴起，智能门锁融入了无线通信技术，实现了远程控制和管理，用户可以通过手机</w:t>
      </w:r>
      <w:r w:rsidRPr="0095615A">
        <w:rPr>
          <w:rFonts w:hint="eastAsia"/>
        </w:rPr>
        <w:t>App</w:t>
      </w:r>
      <w:r w:rsidRPr="0095615A">
        <w:rPr>
          <w:rFonts w:hint="eastAsia"/>
        </w:rPr>
        <w:t>轻松实现远程开锁、授权等功能。</w:t>
      </w:r>
      <w:r w:rsidRPr="0095615A">
        <w:rPr>
          <w:rFonts w:hint="eastAsia"/>
        </w:rPr>
        <w:t>2010</w:t>
      </w:r>
      <w:r w:rsidRPr="0095615A">
        <w:rPr>
          <w:rFonts w:hint="eastAsia"/>
        </w:rPr>
        <w:t>年代以来，智能门锁得到快速发展，新的解锁方式如指纹、人脸识别等技术不断涌现，智能门锁也逐渐成为智能家居的重要组成部分，提供更安全、便利和智能化的居家体验。随着科技不断创新，智能门锁的发展前景依然充满潜力。</w:t>
      </w:r>
    </w:p>
    <w:p w14:paraId="32F5BE1A" w14:textId="77777777" w:rsidR="00884D61" w:rsidRDefault="00884D61" w:rsidP="008C7EF2">
      <w:pPr>
        <w:spacing w:line="360" w:lineRule="auto"/>
        <w:ind w:firstLineChars="200" w:firstLine="400"/>
      </w:pPr>
      <w:r>
        <w:rPr>
          <w:rFonts w:hint="eastAsia"/>
        </w:rPr>
        <w:t>智能门锁相比普通门锁具有多方面的优势，这些优势使其在市场上受到越来越多的关注和采用：</w:t>
      </w:r>
    </w:p>
    <w:p w14:paraId="188AC403" w14:textId="77777777" w:rsidR="00884D61" w:rsidRDefault="00884D61" w:rsidP="008C7EF2">
      <w:pPr>
        <w:pStyle w:val="a7"/>
        <w:numPr>
          <w:ilvl w:val="0"/>
          <w:numId w:val="16"/>
        </w:numPr>
        <w:spacing w:line="360" w:lineRule="auto"/>
        <w:ind w:leftChars="0"/>
      </w:pPr>
      <w:r>
        <w:rPr>
          <w:rFonts w:hint="eastAsia"/>
        </w:rPr>
        <w:t>便利性：</w:t>
      </w:r>
      <w:r>
        <w:rPr>
          <w:rFonts w:hint="eastAsia"/>
        </w:rPr>
        <w:t xml:space="preserve"> </w:t>
      </w:r>
      <w:r>
        <w:rPr>
          <w:rFonts w:hint="eastAsia"/>
        </w:rPr>
        <w:t>智能门锁提供了多种解锁方式，如指纹识别、密码、手机</w:t>
      </w:r>
      <w:r>
        <w:rPr>
          <w:rFonts w:hint="eastAsia"/>
        </w:rPr>
        <w:t>App</w:t>
      </w:r>
      <w:r>
        <w:rPr>
          <w:rFonts w:hint="eastAsia"/>
        </w:rPr>
        <w:t>等，使用户不再需要携带钥匙，轻松进出门。特别是当用户手上有物品或手部不便时，使用智能门锁更为方便。</w:t>
      </w:r>
    </w:p>
    <w:p w14:paraId="1E8E7564" w14:textId="77777777" w:rsidR="00884D61" w:rsidRDefault="00884D61" w:rsidP="008C7EF2">
      <w:pPr>
        <w:pStyle w:val="a7"/>
        <w:numPr>
          <w:ilvl w:val="0"/>
          <w:numId w:val="16"/>
        </w:numPr>
        <w:spacing w:line="360" w:lineRule="auto"/>
        <w:ind w:leftChars="0"/>
      </w:pPr>
      <w:r>
        <w:rPr>
          <w:rFonts w:hint="eastAsia"/>
        </w:rPr>
        <w:t>安全性：</w:t>
      </w:r>
      <w:r>
        <w:rPr>
          <w:rFonts w:hint="eastAsia"/>
        </w:rPr>
        <w:t xml:space="preserve"> </w:t>
      </w:r>
      <w:r>
        <w:rPr>
          <w:rFonts w:hint="eastAsia"/>
        </w:rPr>
        <w:t>智能门锁采用了先进的安全技术，如指纹识别、密码加密等，相比传统钥匙更难被破解。此外，智能门锁还可以记录开锁日志，提供实时的门锁状态监控，有助于提高家庭安全性。</w:t>
      </w:r>
    </w:p>
    <w:p w14:paraId="5A3A500C" w14:textId="77777777" w:rsidR="00884D61" w:rsidRDefault="00884D61" w:rsidP="008C7EF2">
      <w:pPr>
        <w:pStyle w:val="a7"/>
        <w:numPr>
          <w:ilvl w:val="0"/>
          <w:numId w:val="16"/>
        </w:numPr>
        <w:spacing w:line="360" w:lineRule="auto"/>
        <w:ind w:leftChars="0"/>
      </w:pPr>
      <w:r>
        <w:rPr>
          <w:rFonts w:hint="eastAsia"/>
        </w:rPr>
        <w:t>远程控制：</w:t>
      </w:r>
      <w:r>
        <w:rPr>
          <w:rFonts w:hint="eastAsia"/>
        </w:rPr>
        <w:t xml:space="preserve"> </w:t>
      </w:r>
      <w:r>
        <w:rPr>
          <w:rFonts w:hint="eastAsia"/>
        </w:rPr>
        <w:t>许多智能门锁可以与智能手机连接，用户可以通过手机</w:t>
      </w:r>
      <w:r>
        <w:rPr>
          <w:rFonts w:hint="eastAsia"/>
        </w:rPr>
        <w:t>App</w:t>
      </w:r>
      <w:r>
        <w:rPr>
          <w:rFonts w:hint="eastAsia"/>
        </w:rPr>
        <w:t>实现远程开锁、关闭门锁、授权他人临时使用等功能。这使得用户可以远程管理家门安全，即使不在家也能保持对家门的控制。</w:t>
      </w:r>
    </w:p>
    <w:p w14:paraId="0A1DCA95" w14:textId="77777777" w:rsidR="00884D61" w:rsidRDefault="00884D61" w:rsidP="008C7EF2">
      <w:pPr>
        <w:pStyle w:val="a7"/>
        <w:numPr>
          <w:ilvl w:val="0"/>
          <w:numId w:val="16"/>
        </w:numPr>
        <w:spacing w:line="360" w:lineRule="auto"/>
        <w:ind w:leftChars="0"/>
      </w:pPr>
      <w:r>
        <w:rPr>
          <w:rFonts w:hint="eastAsia"/>
        </w:rPr>
        <w:lastRenderedPageBreak/>
        <w:t>智能集成：</w:t>
      </w:r>
      <w:r>
        <w:rPr>
          <w:rFonts w:hint="eastAsia"/>
        </w:rPr>
        <w:t xml:space="preserve"> </w:t>
      </w:r>
      <w:r>
        <w:rPr>
          <w:rFonts w:hint="eastAsia"/>
        </w:rPr>
        <w:t>智能门锁可以与智能家居系统集成，与其他智能设备如摄像头、智能灯具、温控系统等联动，实现更智能化的家居体验。例如，当用户开启门锁时，智能家居系统可以自动调整灯光和温度。</w:t>
      </w:r>
    </w:p>
    <w:p w14:paraId="33F17106" w14:textId="77777777" w:rsidR="00884D61" w:rsidRDefault="00884D61" w:rsidP="008C7EF2">
      <w:pPr>
        <w:pStyle w:val="a7"/>
        <w:numPr>
          <w:ilvl w:val="0"/>
          <w:numId w:val="16"/>
        </w:numPr>
        <w:spacing w:line="360" w:lineRule="auto"/>
        <w:ind w:leftChars="0"/>
      </w:pPr>
      <w:r>
        <w:rPr>
          <w:rFonts w:hint="eastAsia"/>
        </w:rPr>
        <w:t>实用功能：</w:t>
      </w:r>
      <w:r>
        <w:rPr>
          <w:rFonts w:hint="eastAsia"/>
        </w:rPr>
        <w:t xml:space="preserve"> </w:t>
      </w:r>
      <w:r>
        <w:rPr>
          <w:rFonts w:hint="eastAsia"/>
        </w:rPr>
        <w:t>一些智能门锁还具有额外的实用功能，如门锁状态提醒、低电量提醒、撬报警等，增强了用户的使用体验和安全感。</w:t>
      </w:r>
    </w:p>
    <w:p w14:paraId="5089C42D" w14:textId="77777777" w:rsidR="00884D61" w:rsidRDefault="00884D61" w:rsidP="008C7EF2">
      <w:pPr>
        <w:pStyle w:val="a7"/>
        <w:numPr>
          <w:ilvl w:val="0"/>
          <w:numId w:val="16"/>
        </w:numPr>
        <w:spacing w:line="360" w:lineRule="auto"/>
        <w:ind w:leftChars="0"/>
      </w:pPr>
      <w:r>
        <w:rPr>
          <w:rFonts w:hint="eastAsia"/>
        </w:rPr>
        <w:t>定制化选项：</w:t>
      </w:r>
      <w:r>
        <w:rPr>
          <w:rFonts w:hint="eastAsia"/>
        </w:rPr>
        <w:t xml:space="preserve"> </w:t>
      </w:r>
      <w:r>
        <w:rPr>
          <w:rFonts w:hint="eastAsia"/>
        </w:rPr>
        <w:t>智能门锁市场提供了多种款式和功能的产品，用户可以根据自己的需求选择适合的门锁，从而实现个性化定制。</w:t>
      </w:r>
    </w:p>
    <w:p w14:paraId="5037D9BF" w14:textId="77777777" w:rsidR="00884D61" w:rsidRDefault="00884D61" w:rsidP="008C7EF2">
      <w:pPr>
        <w:pStyle w:val="a7"/>
        <w:keepNext/>
        <w:spacing w:line="360" w:lineRule="auto"/>
        <w:ind w:leftChars="0" w:left="0"/>
      </w:pPr>
      <w:r>
        <w:rPr>
          <w:noProof/>
        </w:rPr>
        <w:drawing>
          <wp:inline distT="0" distB="0" distL="0" distR="0" wp14:anchorId="6A46D64E" wp14:editId="3A985177">
            <wp:extent cx="4820400" cy="3614400"/>
            <wp:effectExtent l="0" t="0" r="0" b="5715"/>
            <wp:docPr id="12" name="图片 12" descr="C:\Users\tiankang\AppData\Local\Temp\MicrosoftEdgeDownloads\7f158a48-689c-447f-85e9-47ef5ec696a0\9bbca5fc-ab01-4404-bb5f-12a4dc9598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ankang\AppData\Local\Temp\MicrosoftEdgeDownloads\7f158a48-689c-447f-85e9-47ef5ec696a0\9bbca5fc-ab01-4404-bb5f-12a4dc9598a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0400" cy="3614400"/>
                    </a:xfrm>
                    <a:prstGeom prst="rect">
                      <a:avLst/>
                    </a:prstGeom>
                    <a:noFill/>
                    <a:ln>
                      <a:noFill/>
                    </a:ln>
                  </pic:spPr>
                </pic:pic>
              </a:graphicData>
            </a:graphic>
          </wp:inline>
        </w:drawing>
      </w:r>
    </w:p>
    <w:p w14:paraId="09A967B4" w14:textId="77777777" w:rsidR="00884D61" w:rsidRDefault="00884D61" w:rsidP="008C7EF2">
      <w:pPr>
        <w:pStyle w:val="aa"/>
        <w:spacing w:line="360" w:lineRule="auto"/>
        <w:jc w:val="center"/>
        <w:rPr>
          <w:sz w:val="16"/>
          <w:szCs w:val="16"/>
        </w:rPr>
      </w:pPr>
      <w:r w:rsidRPr="00884D61">
        <w:rPr>
          <w:rFonts w:hint="eastAsia"/>
          <w:sz w:val="16"/>
          <w:szCs w:val="16"/>
        </w:rPr>
        <w:t>图</w:t>
      </w:r>
      <w:r w:rsidRPr="00884D61">
        <w:rPr>
          <w:rFonts w:hint="eastAsia"/>
          <w:sz w:val="16"/>
          <w:szCs w:val="16"/>
        </w:rPr>
        <w:t xml:space="preserve"> </w:t>
      </w:r>
      <w:r w:rsidRPr="00884D61">
        <w:rPr>
          <w:sz w:val="16"/>
          <w:szCs w:val="16"/>
        </w:rPr>
        <w:fldChar w:fldCharType="begin"/>
      </w:r>
      <w:r w:rsidRPr="00884D61">
        <w:rPr>
          <w:sz w:val="16"/>
          <w:szCs w:val="16"/>
        </w:rPr>
        <w:instrText xml:space="preserve"> </w:instrText>
      </w:r>
      <w:r w:rsidRPr="00884D61">
        <w:rPr>
          <w:rFonts w:hint="eastAsia"/>
          <w:sz w:val="16"/>
          <w:szCs w:val="16"/>
        </w:rPr>
        <w:instrText xml:space="preserve">SEQ </w:instrText>
      </w:r>
      <w:r w:rsidRPr="00884D61">
        <w:rPr>
          <w:rFonts w:hint="eastAsia"/>
          <w:sz w:val="16"/>
          <w:szCs w:val="16"/>
        </w:rPr>
        <w:instrText>图</w:instrText>
      </w:r>
      <w:r w:rsidRPr="00884D61">
        <w:rPr>
          <w:rFonts w:hint="eastAsia"/>
          <w:sz w:val="16"/>
          <w:szCs w:val="16"/>
        </w:rPr>
        <w:instrText xml:space="preserve"> \* ARABIC</w:instrText>
      </w:r>
      <w:r w:rsidRPr="00884D61">
        <w:rPr>
          <w:sz w:val="16"/>
          <w:szCs w:val="16"/>
        </w:rPr>
        <w:instrText xml:space="preserve"> </w:instrText>
      </w:r>
      <w:r w:rsidRPr="00884D61">
        <w:rPr>
          <w:sz w:val="16"/>
          <w:szCs w:val="16"/>
        </w:rPr>
        <w:fldChar w:fldCharType="separate"/>
      </w:r>
      <w:r w:rsidR="008C7EF2">
        <w:rPr>
          <w:noProof/>
          <w:sz w:val="16"/>
          <w:szCs w:val="16"/>
        </w:rPr>
        <w:t>12</w:t>
      </w:r>
      <w:r w:rsidRPr="00884D61">
        <w:rPr>
          <w:sz w:val="16"/>
          <w:szCs w:val="16"/>
        </w:rPr>
        <w:fldChar w:fldCharType="end"/>
      </w:r>
      <w:r w:rsidRPr="00884D61">
        <w:rPr>
          <w:rFonts w:hint="eastAsia"/>
          <w:sz w:val="16"/>
          <w:szCs w:val="16"/>
        </w:rPr>
        <w:t>智能门锁线下门店</w:t>
      </w:r>
    </w:p>
    <w:p w14:paraId="42FC2CC6" w14:textId="77777777" w:rsidR="0002279B" w:rsidRDefault="00884D61" w:rsidP="008C7EF2">
      <w:pPr>
        <w:spacing w:line="360" w:lineRule="auto"/>
        <w:ind w:firstLineChars="200" w:firstLine="400"/>
      </w:pPr>
      <w:r>
        <w:rPr>
          <w:rFonts w:hint="eastAsia"/>
        </w:rPr>
        <w:t>尽管在线零售渠道的增长迅猛，但离线市场仍然具有巨大的潜力。特别是在中国，许多消费者更喜欢通过实体店购买产品，因为他们可以亲自体验并获得专业的建议。因此，智能门锁制造商有机会通过与实体店的合作来拓展其市场份额。</w:t>
      </w:r>
    </w:p>
    <w:p w14:paraId="5F4E6D3D" w14:textId="77777777" w:rsidR="0002279B" w:rsidRDefault="0002279B" w:rsidP="008C7EF2">
      <w:pPr>
        <w:spacing w:line="360" w:lineRule="auto"/>
        <w:ind w:firstLineChars="200" w:firstLine="400"/>
      </w:pPr>
      <w:r>
        <w:rPr>
          <w:noProof/>
        </w:rPr>
        <w:lastRenderedPageBreak/>
        <w:drawing>
          <wp:inline distT="0" distB="0" distL="0" distR="0" wp14:anchorId="007A27FD" wp14:editId="695CBBA5">
            <wp:extent cx="5115858" cy="4140000"/>
            <wp:effectExtent l="0" t="0" r="8890" b="0"/>
            <wp:docPr id="13" name="图片 13" descr="C:\Users\tiankang\AppData\Local\Temp\MicrosoftEdgeDownloads\92857b60-83cf-43f2-9edc-0b94f9c003b9\5d65214e-99a2-49a6-b645-719d2727e2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ankang\AppData\Local\Temp\MicrosoftEdgeDownloads\92857b60-83cf-43f2-9edc-0b94f9c003b9\5d65214e-99a2-49a6-b645-719d2727e26d.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5858" cy="4140000"/>
                    </a:xfrm>
                    <a:prstGeom prst="rect">
                      <a:avLst/>
                    </a:prstGeom>
                    <a:noFill/>
                    <a:ln>
                      <a:noFill/>
                    </a:ln>
                  </pic:spPr>
                </pic:pic>
              </a:graphicData>
            </a:graphic>
          </wp:inline>
        </w:drawing>
      </w:r>
    </w:p>
    <w:p w14:paraId="5EC197AC" w14:textId="77777777" w:rsidR="0002279B" w:rsidRPr="0002279B" w:rsidRDefault="0002279B" w:rsidP="008C7EF2">
      <w:pPr>
        <w:pStyle w:val="aa"/>
        <w:spacing w:line="360" w:lineRule="auto"/>
        <w:jc w:val="center"/>
        <w:rPr>
          <w:sz w:val="16"/>
          <w:szCs w:val="16"/>
        </w:rPr>
      </w:pPr>
      <w:r w:rsidRPr="0002279B">
        <w:rPr>
          <w:rFonts w:hint="eastAsia"/>
          <w:sz w:val="16"/>
          <w:szCs w:val="16"/>
        </w:rPr>
        <w:t>图</w:t>
      </w:r>
      <w:r w:rsidRPr="0002279B">
        <w:rPr>
          <w:sz w:val="16"/>
          <w:szCs w:val="16"/>
        </w:rPr>
        <w:t xml:space="preserve"> </w:t>
      </w:r>
      <w:r w:rsidRPr="0002279B">
        <w:rPr>
          <w:sz w:val="16"/>
          <w:szCs w:val="16"/>
        </w:rPr>
        <w:fldChar w:fldCharType="begin"/>
      </w:r>
      <w:r w:rsidRPr="0002279B">
        <w:rPr>
          <w:sz w:val="16"/>
          <w:szCs w:val="16"/>
        </w:rPr>
        <w:instrText xml:space="preserve"> SEQ </w:instrText>
      </w:r>
      <w:r w:rsidRPr="0002279B">
        <w:rPr>
          <w:sz w:val="16"/>
          <w:szCs w:val="16"/>
        </w:rPr>
        <w:instrText>图</w:instrText>
      </w:r>
      <w:r w:rsidRPr="0002279B">
        <w:rPr>
          <w:sz w:val="16"/>
          <w:szCs w:val="16"/>
        </w:rPr>
        <w:instrText xml:space="preserve"> \* ARABIC </w:instrText>
      </w:r>
      <w:r w:rsidRPr="0002279B">
        <w:rPr>
          <w:sz w:val="16"/>
          <w:szCs w:val="16"/>
        </w:rPr>
        <w:fldChar w:fldCharType="separate"/>
      </w:r>
      <w:r w:rsidR="008C7EF2">
        <w:rPr>
          <w:noProof/>
          <w:sz w:val="16"/>
          <w:szCs w:val="16"/>
        </w:rPr>
        <w:t>13</w:t>
      </w:r>
      <w:r w:rsidRPr="0002279B">
        <w:rPr>
          <w:sz w:val="16"/>
          <w:szCs w:val="16"/>
        </w:rPr>
        <w:fldChar w:fldCharType="end"/>
      </w:r>
      <w:r w:rsidRPr="0002279B">
        <w:rPr>
          <w:sz w:val="16"/>
          <w:szCs w:val="16"/>
        </w:rPr>
        <w:t xml:space="preserve">  </w:t>
      </w:r>
      <w:r w:rsidRPr="0002279B">
        <w:rPr>
          <w:rFonts w:hint="eastAsia"/>
          <w:sz w:val="16"/>
          <w:szCs w:val="16"/>
        </w:rPr>
        <w:t>酒店智能门锁</w:t>
      </w:r>
    </w:p>
    <w:p w14:paraId="43E48B82" w14:textId="77777777" w:rsidR="00884D61" w:rsidRDefault="00884D61" w:rsidP="008C7EF2">
      <w:pPr>
        <w:spacing w:line="360" w:lineRule="auto"/>
        <w:ind w:firstLineChars="200" w:firstLine="400"/>
      </w:pPr>
      <w:r>
        <w:rPr>
          <w:rFonts w:hint="eastAsia"/>
        </w:rPr>
        <w:t>此外，</w:t>
      </w:r>
      <w:r>
        <w:rPr>
          <w:rFonts w:hint="eastAsia"/>
        </w:rPr>
        <w:t>B2B</w:t>
      </w:r>
      <w:r w:rsidR="0002279B">
        <w:t>(</w:t>
      </w:r>
      <w:r w:rsidR="0002279B">
        <w:rPr>
          <w:rFonts w:hint="eastAsia"/>
        </w:rPr>
        <w:t>商对商</w:t>
      </w:r>
      <w:r w:rsidR="0002279B">
        <w:t>)</w:t>
      </w:r>
      <w:r>
        <w:rPr>
          <w:rFonts w:hint="eastAsia"/>
        </w:rPr>
        <w:t>市场也是一个潜力巨大的领域。房地产开发商和安防市场对于智能门锁的需求仍然很高。然而，</w:t>
      </w:r>
      <w:r>
        <w:rPr>
          <w:rFonts w:hint="eastAsia"/>
        </w:rPr>
        <w:t>B2B</w:t>
      </w:r>
      <w:r>
        <w:rPr>
          <w:rFonts w:hint="eastAsia"/>
        </w:rPr>
        <w:t>渠道的市场份额有所下降，这也为智能门锁制造商提供了增长的机会。通过与房地产开发商和安防市场建立紧密的合作关系，智能门锁制造商可以进一步扩大市场份额并实现可持续增长。</w:t>
      </w:r>
    </w:p>
    <w:p w14:paraId="31C8D4E4" w14:textId="77777777" w:rsidR="0002279B" w:rsidRDefault="0002279B" w:rsidP="008C7EF2">
      <w:pPr>
        <w:pStyle w:val="1"/>
        <w:spacing w:line="360" w:lineRule="auto"/>
      </w:pPr>
      <w:r>
        <w:rPr>
          <w:rFonts w:hint="eastAsia"/>
        </w:rPr>
        <w:t>三、应用场景</w:t>
      </w:r>
    </w:p>
    <w:p w14:paraId="009C006E" w14:textId="77777777" w:rsidR="0002279B" w:rsidRDefault="0002279B" w:rsidP="008C7EF2">
      <w:pPr>
        <w:spacing w:line="360" w:lineRule="auto"/>
        <w:ind w:firstLineChars="200" w:firstLine="400"/>
      </w:pPr>
      <w:r>
        <w:rPr>
          <w:rFonts w:hint="eastAsia"/>
        </w:rPr>
        <w:t>智能门锁在各种场景中都有广泛的应用，以下是一些常见的智能门锁应用场景：</w:t>
      </w:r>
    </w:p>
    <w:p w14:paraId="7BC92804" w14:textId="77777777" w:rsidR="0002279B" w:rsidRDefault="0002279B" w:rsidP="008C7EF2">
      <w:pPr>
        <w:spacing w:line="360" w:lineRule="auto"/>
        <w:ind w:firstLineChars="200" w:firstLine="400"/>
      </w:pPr>
      <w:r>
        <w:rPr>
          <w:rFonts w:hint="eastAsia"/>
        </w:rPr>
        <w:t>住宅家庭：</w:t>
      </w:r>
      <w:r>
        <w:rPr>
          <w:rFonts w:hint="eastAsia"/>
        </w:rPr>
        <w:t xml:space="preserve"> </w:t>
      </w:r>
      <w:r>
        <w:rPr>
          <w:rFonts w:hint="eastAsia"/>
        </w:rPr>
        <w:t>智能门锁在住宅家庭中应用广泛。家庭成员可以使用指纹识别、密码或智能手机</w:t>
      </w:r>
      <w:r>
        <w:rPr>
          <w:rFonts w:hint="eastAsia"/>
        </w:rPr>
        <w:t>App</w:t>
      </w:r>
      <w:r>
        <w:rPr>
          <w:rFonts w:hint="eastAsia"/>
        </w:rPr>
        <w:t>等多种方式轻松进出家门，不再需要携带传统的钥匙。家长可以通过手机</w:t>
      </w:r>
      <w:r>
        <w:rPr>
          <w:rFonts w:hint="eastAsia"/>
        </w:rPr>
        <w:t>App</w:t>
      </w:r>
      <w:r>
        <w:rPr>
          <w:rFonts w:hint="eastAsia"/>
        </w:rPr>
        <w:t>远程监控孩子的回家时间，控制门锁的状态，提高家庭安全性。</w:t>
      </w:r>
    </w:p>
    <w:p w14:paraId="6F111A29" w14:textId="77777777" w:rsidR="0002279B" w:rsidRDefault="0002279B" w:rsidP="008C7EF2">
      <w:pPr>
        <w:spacing w:line="360" w:lineRule="auto"/>
        <w:ind w:firstLineChars="200" w:firstLine="400"/>
      </w:pPr>
      <w:r>
        <w:rPr>
          <w:rFonts w:hint="eastAsia"/>
        </w:rPr>
        <w:t>公寓和公寓式酒店：</w:t>
      </w:r>
      <w:r>
        <w:rPr>
          <w:rFonts w:hint="eastAsia"/>
        </w:rPr>
        <w:t xml:space="preserve"> </w:t>
      </w:r>
      <w:r>
        <w:rPr>
          <w:rFonts w:hint="eastAsia"/>
        </w:rPr>
        <w:t>在公寓和公寓式酒店中，智能门锁可以提供更便捷的入住和退房体验。客人可以通过手机</w:t>
      </w:r>
      <w:r>
        <w:rPr>
          <w:rFonts w:hint="eastAsia"/>
        </w:rPr>
        <w:t>App</w:t>
      </w:r>
      <w:r>
        <w:rPr>
          <w:rFonts w:hint="eastAsia"/>
        </w:rPr>
        <w:t>进行自助入住和退房，无需等待前台办理手续，提高了客户满意度和服务效率。</w:t>
      </w:r>
    </w:p>
    <w:p w14:paraId="7E25943F" w14:textId="77777777" w:rsidR="0002279B" w:rsidRDefault="0002279B" w:rsidP="008C7EF2">
      <w:pPr>
        <w:spacing w:line="360" w:lineRule="auto"/>
        <w:ind w:firstLineChars="200" w:firstLine="400"/>
      </w:pPr>
      <w:r>
        <w:rPr>
          <w:rFonts w:hint="eastAsia"/>
        </w:rPr>
        <w:t>商业办公场所：</w:t>
      </w:r>
      <w:r>
        <w:rPr>
          <w:rFonts w:hint="eastAsia"/>
        </w:rPr>
        <w:t xml:space="preserve"> </w:t>
      </w:r>
      <w:r>
        <w:rPr>
          <w:rFonts w:hint="eastAsia"/>
        </w:rPr>
        <w:t>在商业办公场所，智能门锁可以提高门禁管理的安全性和效率。员工可以使用指纹、身份证或智能卡等方式进出办公室，管理员可以通过手机</w:t>
      </w:r>
      <w:r>
        <w:rPr>
          <w:rFonts w:hint="eastAsia"/>
        </w:rPr>
        <w:t>App</w:t>
      </w:r>
      <w:r>
        <w:rPr>
          <w:rFonts w:hint="eastAsia"/>
        </w:rPr>
        <w:t>实时监控门锁状态，并灵活控制员工的门禁权限。</w:t>
      </w:r>
    </w:p>
    <w:p w14:paraId="02B530BF" w14:textId="77777777" w:rsidR="0002279B" w:rsidRDefault="0002279B" w:rsidP="008C7EF2">
      <w:pPr>
        <w:spacing w:line="360" w:lineRule="auto"/>
        <w:ind w:firstLineChars="200" w:firstLine="400"/>
      </w:pPr>
      <w:r>
        <w:rPr>
          <w:rFonts w:hint="eastAsia"/>
        </w:rPr>
        <w:t>物业管理：</w:t>
      </w:r>
      <w:r>
        <w:rPr>
          <w:rFonts w:hint="eastAsia"/>
        </w:rPr>
        <w:t xml:space="preserve"> </w:t>
      </w:r>
      <w:r>
        <w:rPr>
          <w:rFonts w:hint="eastAsia"/>
        </w:rPr>
        <w:t>智能门锁也被广泛用于物业管理领域。物业管理员可以通过手机</w:t>
      </w:r>
      <w:r>
        <w:rPr>
          <w:rFonts w:hint="eastAsia"/>
        </w:rPr>
        <w:t>App</w:t>
      </w:r>
      <w:r>
        <w:rPr>
          <w:rFonts w:hint="eastAsia"/>
        </w:rPr>
        <w:t>远程管理多个门锁，实现统一授权、监控门锁状态、生成开锁记录等功能，提高物业管理效率和安全性。</w:t>
      </w:r>
    </w:p>
    <w:p w14:paraId="7C1BCC9A" w14:textId="77777777" w:rsidR="0002279B" w:rsidRDefault="0002279B" w:rsidP="008C7EF2">
      <w:pPr>
        <w:spacing w:line="360" w:lineRule="auto"/>
        <w:ind w:firstLineChars="200" w:firstLine="400"/>
      </w:pPr>
      <w:r>
        <w:rPr>
          <w:rFonts w:hint="eastAsia"/>
        </w:rPr>
        <w:lastRenderedPageBreak/>
        <w:t>长租公寓和民宿：</w:t>
      </w:r>
      <w:r>
        <w:rPr>
          <w:rFonts w:hint="eastAsia"/>
        </w:rPr>
        <w:t xml:space="preserve"> </w:t>
      </w:r>
      <w:r>
        <w:rPr>
          <w:rFonts w:hint="eastAsia"/>
        </w:rPr>
        <w:t>在长租公寓和民宿中，智能门锁可以提供更灵活的入住和退房方式。房东可以通过手机</w:t>
      </w:r>
      <w:r>
        <w:rPr>
          <w:rFonts w:hint="eastAsia"/>
        </w:rPr>
        <w:t>App</w:t>
      </w:r>
      <w:r>
        <w:rPr>
          <w:rFonts w:hint="eastAsia"/>
        </w:rPr>
        <w:t>远程控制门锁，为租客提供临时密码或虚拟钥匙，简化了入住和退房的流程，提升了客户体验。</w:t>
      </w:r>
    </w:p>
    <w:p w14:paraId="51851925" w14:textId="77777777" w:rsidR="0002279B" w:rsidRDefault="0002279B" w:rsidP="008C7EF2">
      <w:pPr>
        <w:spacing w:line="360" w:lineRule="auto"/>
        <w:ind w:firstLineChars="200" w:firstLine="400"/>
      </w:pPr>
      <w:r>
        <w:rPr>
          <w:rFonts w:hint="eastAsia"/>
        </w:rPr>
        <w:t>学校和教育机构：</w:t>
      </w:r>
      <w:r>
        <w:rPr>
          <w:rFonts w:hint="eastAsia"/>
        </w:rPr>
        <w:t xml:space="preserve"> </w:t>
      </w:r>
      <w:r>
        <w:rPr>
          <w:rFonts w:hint="eastAsia"/>
        </w:rPr>
        <w:t>学校和教育机构可以利用智能门锁提高校园安全管理水平。学生和教职员工可以使用学生证或教职工工牌进行门禁管理，学校管理者可以通过手机</w:t>
      </w:r>
      <w:r>
        <w:rPr>
          <w:rFonts w:hint="eastAsia"/>
        </w:rPr>
        <w:t>App</w:t>
      </w:r>
      <w:r>
        <w:rPr>
          <w:rFonts w:hint="eastAsia"/>
        </w:rPr>
        <w:t>实时监控校园各处门锁状态，并及时应对突发事件。</w:t>
      </w:r>
    </w:p>
    <w:p w14:paraId="7A229241" w14:textId="77777777" w:rsidR="0002279B" w:rsidRDefault="0002279B" w:rsidP="008C7EF2">
      <w:pPr>
        <w:spacing w:line="360" w:lineRule="auto"/>
        <w:ind w:firstLineChars="200" w:firstLine="400"/>
      </w:pPr>
      <w:r>
        <w:rPr>
          <w:rFonts w:hint="eastAsia"/>
        </w:rPr>
        <w:t>总的来说，智能门锁在各种场景中都能发挥重要作用，提高了门禁管理的安全性、便捷性和智能化水平，受到了广泛的应用和欢迎。</w:t>
      </w:r>
    </w:p>
    <w:p w14:paraId="08472558" w14:textId="47D9A52F" w:rsidR="007023B4" w:rsidRPr="00F6093D" w:rsidRDefault="0002279B" w:rsidP="00F6093D">
      <w:pPr>
        <w:pStyle w:val="1"/>
        <w:spacing w:line="360" w:lineRule="auto"/>
        <w:rPr>
          <w:rFonts w:hint="eastAsia"/>
        </w:rPr>
      </w:pPr>
      <w:r>
        <w:rPr>
          <w:rFonts w:hint="eastAsia"/>
        </w:rPr>
        <w:t>四、项目功能</w:t>
      </w:r>
    </w:p>
    <w:p w14:paraId="2C704C34" w14:textId="73ACCB98" w:rsidR="007023B4" w:rsidRDefault="00F6093D" w:rsidP="008C7EF2">
      <w:pPr>
        <w:pStyle w:val="a7"/>
        <w:numPr>
          <w:ilvl w:val="0"/>
          <w:numId w:val="17"/>
        </w:numPr>
        <w:spacing w:line="360" w:lineRule="auto"/>
        <w:ind w:leftChars="0"/>
      </w:pPr>
      <w:r w:rsidRPr="00F6093D">
        <w:rPr>
          <w:rFonts w:hint="eastAsia"/>
        </w:rPr>
        <w:t>0.96</w:t>
      </w:r>
      <w:r w:rsidRPr="00F6093D">
        <w:t>寸</w:t>
      </w:r>
      <w:r w:rsidRPr="00F6093D">
        <w:rPr>
          <w:rFonts w:hint="eastAsia"/>
        </w:rPr>
        <w:t>OL</w:t>
      </w:r>
      <w:r>
        <w:rPr>
          <w:rFonts w:hint="eastAsia"/>
        </w:rPr>
        <w:t>ED</w:t>
      </w:r>
      <w:r>
        <w:rPr>
          <w:rFonts w:hint="eastAsia"/>
        </w:rPr>
        <w:t>屏</w:t>
      </w:r>
      <w:r w:rsidR="00C2175F">
        <w:rPr>
          <w:rFonts w:hint="eastAsia"/>
        </w:rPr>
        <w:t>：显示</w:t>
      </w:r>
      <w:r>
        <w:rPr>
          <w:rFonts w:hint="eastAsia"/>
        </w:rPr>
        <w:t>交互信息</w:t>
      </w:r>
    </w:p>
    <w:p w14:paraId="6B28394F" w14:textId="6F940314" w:rsidR="00C2175F" w:rsidRDefault="005411FE" w:rsidP="00F719DE">
      <w:pPr>
        <w:keepNext/>
        <w:spacing w:line="360" w:lineRule="auto"/>
        <w:jc w:val="center"/>
      </w:pPr>
      <w:r>
        <w:rPr>
          <w:noProof/>
        </w:rPr>
        <w:drawing>
          <wp:inline distT="0" distB="0" distL="0" distR="0" wp14:anchorId="1C46F8F3" wp14:editId="0EEF30FD">
            <wp:extent cx="2904565" cy="2657475"/>
            <wp:effectExtent l="0" t="0" r="0" b="0"/>
            <wp:docPr id="61140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07951" name=""/>
                    <pic:cNvPicPr/>
                  </pic:nvPicPr>
                  <pic:blipFill>
                    <a:blip r:embed="rId21"/>
                    <a:stretch>
                      <a:fillRect/>
                    </a:stretch>
                  </pic:blipFill>
                  <pic:spPr>
                    <a:xfrm>
                      <a:off x="0" y="0"/>
                      <a:ext cx="2925126" cy="2676286"/>
                    </a:xfrm>
                    <a:prstGeom prst="rect">
                      <a:avLst/>
                    </a:prstGeom>
                  </pic:spPr>
                </pic:pic>
              </a:graphicData>
            </a:graphic>
          </wp:inline>
        </w:drawing>
      </w:r>
    </w:p>
    <w:p w14:paraId="012B846A" w14:textId="378473DC" w:rsidR="00C2175F" w:rsidRDefault="00C2175F" w:rsidP="008C7EF2">
      <w:pPr>
        <w:pStyle w:val="aa"/>
        <w:spacing w:line="360" w:lineRule="auto"/>
        <w:jc w:val="center"/>
        <w:rPr>
          <w:rFonts w:hint="eastAsia"/>
          <w:sz w:val="16"/>
          <w:szCs w:val="16"/>
        </w:rPr>
      </w:pPr>
      <w:r w:rsidRPr="00C2175F">
        <w:rPr>
          <w:rFonts w:hint="eastAsia"/>
          <w:sz w:val="16"/>
          <w:szCs w:val="16"/>
        </w:rPr>
        <w:t>图</w:t>
      </w:r>
      <w:r w:rsidRPr="00C2175F">
        <w:rPr>
          <w:rFonts w:hint="eastAsia"/>
          <w:sz w:val="16"/>
          <w:szCs w:val="16"/>
        </w:rPr>
        <w:t xml:space="preserve"> </w:t>
      </w:r>
      <w:r w:rsidR="007E01BE">
        <w:rPr>
          <w:rFonts w:hint="eastAsia"/>
          <w:sz w:val="16"/>
          <w:szCs w:val="16"/>
        </w:rPr>
        <w:t>14</w:t>
      </w:r>
      <w:r w:rsidRPr="00C2175F">
        <w:rPr>
          <w:sz w:val="16"/>
          <w:szCs w:val="16"/>
        </w:rPr>
        <w:t xml:space="preserve">  </w:t>
      </w:r>
      <w:r w:rsidR="00A81399">
        <w:rPr>
          <w:rFonts w:hint="eastAsia"/>
          <w:sz w:val="16"/>
          <w:szCs w:val="16"/>
        </w:rPr>
        <w:t>0.96</w:t>
      </w:r>
      <w:r w:rsidR="00A81399">
        <w:rPr>
          <w:rFonts w:hint="eastAsia"/>
          <w:sz w:val="16"/>
          <w:szCs w:val="16"/>
        </w:rPr>
        <w:t>寸</w:t>
      </w:r>
      <w:r w:rsidR="00A81399">
        <w:rPr>
          <w:rFonts w:hint="eastAsia"/>
          <w:sz w:val="16"/>
          <w:szCs w:val="16"/>
        </w:rPr>
        <w:t>OLED</w:t>
      </w:r>
      <w:r w:rsidR="00A81399">
        <w:rPr>
          <w:rFonts w:hint="eastAsia"/>
          <w:sz w:val="16"/>
          <w:szCs w:val="16"/>
        </w:rPr>
        <w:t>屏</w:t>
      </w:r>
    </w:p>
    <w:p w14:paraId="7D837B98" w14:textId="367C2265" w:rsidR="000A524E" w:rsidRDefault="005411FE" w:rsidP="008C7EF2">
      <w:pPr>
        <w:pStyle w:val="a7"/>
        <w:numPr>
          <w:ilvl w:val="0"/>
          <w:numId w:val="17"/>
        </w:numPr>
        <w:spacing w:line="360" w:lineRule="auto"/>
        <w:ind w:leftChars="0"/>
      </w:pPr>
      <w:r w:rsidRPr="005411FE">
        <w:rPr>
          <w:rFonts w:hint="eastAsia"/>
        </w:rPr>
        <w:t>AS608</w:t>
      </w:r>
      <w:r w:rsidRPr="005411FE">
        <w:rPr>
          <w:rFonts w:hint="eastAsia"/>
        </w:rPr>
        <w:t>指纹模块</w:t>
      </w:r>
      <w:r w:rsidR="000A524E">
        <w:rPr>
          <w:rFonts w:hint="eastAsia"/>
        </w:rPr>
        <w:t>：</w:t>
      </w:r>
      <w:r w:rsidRPr="005411FE">
        <w:rPr>
          <w:rFonts w:hint="eastAsia"/>
        </w:rPr>
        <w:t>集成了光路和指纹处理部分的一体化指纹处理模块</w:t>
      </w:r>
    </w:p>
    <w:p w14:paraId="3829730D" w14:textId="4EABE24C" w:rsidR="000A524E" w:rsidRDefault="00F719DE" w:rsidP="00F719DE">
      <w:pPr>
        <w:keepNext/>
        <w:spacing w:line="360" w:lineRule="auto"/>
        <w:jc w:val="center"/>
      </w:pPr>
      <w:r>
        <w:rPr>
          <w:noProof/>
        </w:rPr>
        <w:drawing>
          <wp:inline distT="0" distB="0" distL="0" distR="0" wp14:anchorId="33156670" wp14:editId="76396EC1">
            <wp:extent cx="3404751" cy="2631440"/>
            <wp:effectExtent l="0" t="0" r="5715" b="0"/>
            <wp:docPr id="572009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9769" name=""/>
                    <pic:cNvPicPr/>
                  </pic:nvPicPr>
                  <pic:blipFill>
                    <a:blip r:embed="rId22"/>
                    <a:stretch>
                      <a:fillRect/>
                    </a:stretch>
                  </pic:blipFill>
                  <pic:spPr>
                    <a:xfrm>
                      <a:off x="0" y="0"/>
                      <a:ext cx="3415782" cy="2639965"/>
                    </a:xfrm>
                    <a:prstGeom prst="rect">
                      <a:avLst/>
                    </a:prstGeom>
                  </pic:spPr>
                </pic:pic>
              </a:graphicData>
            </a:graphic>
          </wp:inline>
        </w:drawing>
      </w:r>
    </w:p>
    <w:p w14:paraId="292F9044" w14:textId="4508693C" w:rsidR="000A524E" w:rsidRDefault="000A524E" w:rsidP="008C7EF2">
      <w:pPr>
        <w:pStyle w:val="aa"/>
        <w:spacing w:line="360" w:lineRule="auto"/>
        <w:jc w:val="center"/>
        <w:rPr>
          <w:sz w:val="16"/>
          <w:szCs w:val="16"/>
        </w:rPr>
      </w:pPr>
      <w:r w:rsidRPr="000A524E">
        <w:rPr>
          <w:rFonts w:hint="eastAsia"/>
          <w:sz w:val="16"/>
          <w:szCs w:val="16"/>
        </w:rPr>
        <w:t>图</w:t>
      </w:r>
      <w:r w:rsidRPr="000A524E">
        <w:rPr>
          <w:rFonts w:hint="eastAsia"/>
          <w:sz w:val="16"/>
          <w:szCs w:val="16"/>
        </w:rPr>
        <w:t xml:space="preserve"> </w:t>
      </w:r>
      <w:r w:rsidRPr="000A524E">
        <w:rPr>
          <w:sz w:val="16"/>
          <w:szCs w:val="16"/>
        </w:rPr>
        <w:fldChar w:fldCharType="begin"/>
      </w:r>
      <w:r w:rsidRPr="000A524E">
        <w:rPr>
          <w:sz w:val="16"/>
          <w:szCs w:val="16"/>
        </w:rPr>
        <w:instrText xml:space="preserve"> </w:instrText>
      </w:r>
      <w:r w:rsidRPr="000A524E">
        <w:rPr>
          <w:rFonts w:hint="eastAsia"/>
          <w:sz w:val="16"/>
          <w:szCs w:val="16"/>
        </w:rPr>
        <w:instrText xml:space="preserve">SEQ </w:instrText>
      </w:r>
      <w:r w:rsidRPr="000A524E">
        <w:rPr>
          <w:rFonts w:hint="eastAsia"/>
          <w:sz w:val="16"/>
          <w:szCs w:val="16"/>
        </w:rPr>
        <w:instrText>图</w:instrText>
      </w:r>
      <w:r w:rsidRPr="000A524E">
        <w:rPr>
          <w:rFonts w:hint="eastAsia"/>
          <w:sz w:val="16"/>
          <w:szCs w:val="16"/>
        </w:rPr>
        <w:instrText xml:space="preserve"> \* ARABIC</w:instrText>
      </w:r>
      <w:r w:rsidRPr="000A524E">
        <w:rPr>
          <w:sz w:val="16"/>
          <w:szCs w:val="16"/>
        </w:rPr>
        <w:instrText xml:space="preserve"> </w:instrText>
      </w:r>
      <w:r w:rsidRPr="000A524E">
        <w:rPr>
          <w:sz w:val="16"/>
          <w:szCs w:val="16"/>
        </w:rPr>
        <w:fldChar w:fldCharType="separate"/>
      </w:r>
      <w:r w:rsidR="008C7EF2">
        <w:rPr>
          <w:noProof/>
          <w:sz w:val="16"/>
          <w:szCs w:val="16"/>
        </w:rPr>
        <w:t>16</w:t>
      </w:r>
      <w:r w:rsidRPr="000A524E">
        <w:rPr>
          <w:sz w:val="16"/>
          <w:szCs w:val="16"/>
        </w:rPr>
        <w:fldChar w:fldCharType="end"/>
      </w:r>
      <w:r w:rsidRPr="000A524E">
        <w:rPr>
          <w:sz w:val="16"/>
          <w:szCs w:val="16"/>
        </w:rPr>
        <w:t xml:space="preserve">  </w:t>
      </w:r>
      <w:r w:rsidR="00F719DE" w:rsidRPr="00F719DE">
        <w:rPr>
          <w:rFonts w:hint="eastAsia"/>
          <w:sz w:val="16"/>
          <w:szCs w:val="16"/>
        </w:rPr>
        <w:t>AS608</w:t>
      </w:r>
      <w:r w:rsidR="00F719DE" w:rsidRPr="00F719DE">
        <w:rPr>
          <w:rFonts w:hint="eastAsia"/>
          <w:sz w:val="16"/>
          <w:szCs w:val="16"/>
        </w:rPr>
        <w:t>指纹模块</w:t>
      </w:r>
    </w:p>
    <w:p w14:paraId="20BE52AD" w14:textId="77777777" w:rsidR="00AB7CB1" w:rsidRDefault="00000000" w:rsidP="008C7EF2">
      <w:pPr>
        <w:pStyle w:val="a7"/>
        <w:numPr>
          <w:ilvl w:val="0"/>
          <w:numId w:val="17"/>
        </w:numPr>
        <w:spacing w:line="360" w:lineRule="auto"/>
        <w:ind w:leftChars="0"/>
      </w:pPr>
      <w:hyperlink r:id="rId23" w:anchor="crumb-wrap" w:history="1">
        <w:r w:rsidR="00CC751C" w:rsidRPr="00F719DE">
          <w:rPr>
            <w:rFonts w:hint="eastAsia"/>
          </w:rPr>
          <w:t>4</w:t>
        </w:r>
        <w:r w:rsidR="00CC751C" w:rsidRPr="00F719DE">
          <w:t>*4</w:t>
        </w:r>
        <w:r w:rsidR="00CC751C" w:rsidRPr="00F719DE">
          <w:t>矩阵键盘</w:t>
        </w:r>
      </w:hyperlink>
      <w:r w:rsidR="00CC751C">
        <w:rPr>
          <w:rFonts w:hint="eastAsia"/>
        </w:rPr>
        <w:t>：薄膜按键键盘，菜市场电子秤版</w:t>
      </w:r>
    </w:p>
    <w:p w14:paraId="407685BF" w14:textId="77777777" w:rsidR="00CC751C" w:rsidRDefault="00CC751C" w:rsidP="008C7EF2">
      <w:pPr>
        <w:keepNext/>
        <w:spacing w:line="360" w:lineRule="auto"/>
      </w:pPr>
      <w:r w:rsidRPr="00CC751C">
        <w:rPr>
          <w:noProof/>
        </w:rPr>
        <w:drawing>
          <wp:inline distT="0" distB="0" distL="0" distR="0" wp14:anchorId="1BBFBAFA" wp14:editId="2574D600">
            <wp:extent cx="5274310" cy="31572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57220"/>
                    </a:xfrm>
                    <a:prstGeom prst="rect">
                      <a:avLst/>
                    </a:prstGeom>
                  </pic:spPr>
                </pic:pic>
              </a:graphicData>
            </a:graphic>
          </wp:inline>
        </w:drawing>
      </w:r>
    </w:p>
    <w:p w14:paraId="1DF5D47E" w14:textId="77777777" w:rsidR="00CC751C" w:rsidRDefault="00CC751C" w:rsidP="008C7EF2">
      <w:pPr>
        <w:pStyle w:val="aa"/>
        <w:spacing w:line="360" w:lineRule="auto"/>
        <w:jc w:val="center"/>
        <w:rPr>
          <w:sz w:val="16"/>
          <w:szCs w:val="16"/>
        </w:rPr>
      </w:pPr>
      <w:r w:rsidRPr="00CC751C">
        <w:rPr>
          <w:rFonts w:hint="eastAsia"/>
          <w:sz w:val="16"/>
          <w:szCs w:val="16"/>
        </w:rPr>
        <w:t>图</w:t>
      </w:r>
      <w:r w:rsidRPr="00CC751C">
        <w:rPr>
          <w:rFonts w:hint="eastAsia"/>
          <w:sz w:val="16"/>
          <w:szCs w:val="16"/>
        </w:rPr>
        <w:t xml:space="preserve"> </w:t>
      </w:r>
      <w:r w:rsidRPr="00CC751C">
        <w:rPr>
          <w:sz w:val="16"/>
          <w:szCs w:val="16"/>
        </w:rPr>
        <w:fldChar w:fldCharType="begin"/>
      </w:r>
      <w:r w:rsidRPr="00CC751C">
        <w:rPr>
          <w:sz w:val="16"/>
          <w:szCs w:val="16"/>
        </w:rPr>
        <w:instrText xml:space="preserve"> </w:instrText>
      </w:r>
      <w:r w:rsidRPr="00CC751C">
        <w:rPr>
          <w:rFonts w:hint="eastAsia"/>
          <w:sz w:val="16"/>
          <w:szCs w:val="16"/>
        </w:rPr>
        <w:instrText xml:space="preserve">SEQ </w:instrText>
      </w:r>
      <w:r w:rsidRPr="00CC751C">
        <w:rPr>
          <w:rFonts w:hint="eastAsia"/>
          <w:sz w:val="16"/>
          <w:szCs w:val="16"/>
        </w:rPr>
        <w:instrText>图</w:instrText>
      </w:r>
      <w:r w:rsidRPr="00CC751C">
        <w:rPr>
          <w:rFonts w:hint="eastAsia"/>
          <w:sz w:val="16"/>
          <w:szCs w:val="16"/>
        </w:rPr>
        <w:instrText xml:space="preserve"> \* ARABIC</w:instrText>
      </w:r>
      <w:r w:rsidRPr="00CC751C">
        <w:rPr>
          <w:sz w:val="16"/>
          <w:szCs w:val="16"/>
        </w:rPr>
        <w:instrText xml:space="preserve"> </w:instrText>
      </w:r>
      <w:r w:rsidRPr="00CC751C">
        <w:rPr>
          <w:sz w:val="16"/>
          <w:szCs w:val="16"/>
        </w:rPr>
        <w:fldChar w:fldCharType="separate"/>
      </w:r>
      <w:r w:rsidR="008C7EF2">
        <w:rPr>
          <w:noProof/>
          <w:sz w:val="16"/>
          <w:szCs w:val="16"/>
        </w:rPr>
        <w:t>17</w:t>
      </w:r>
      <w:r w:rsidRPr="00CC751C">
        <w:rPr>
          <w:sz w:val="16"/>
          <w:szCs w:val="16"/>
        </w:rPr>
        <w:fldChar w:fldCharType="end"/>
      </w:r>
      <w:r w:rsidRPr="00CC751C">
        <w:rPr>
          <w:sz w:val="16"/>
          <w:szCs w:val="16"/>
        </w:rPr>
        <w:t xml:space="preserve">  4*4</w:t>
      </w:r>
      <w:r w:rsidRPr="00CC751C">
        <w:rPr>
          <w:rFonts w:hint="eastAsia"/>
          <w:sz w:val="16"/>
          <w:szCs w:val="16"/>
        </w:rPr>
        <w:t>薄膜矩阵键盘</w:t>
      </w:r>
    </w:p>
    <w:p w14:paraId="7AE5B305" w14:textId="77777777" w:rsidR="00CC751C" w:rsidRDefault="00000000" w:rsidP="008C7EF2">
      <w:pPr>
        <w:pStyle w:val="a7"/>
        <w:numPr>
          <w:ilvl w:val="0"/>
          <w:numId w:val="17"/>
        </w:numPr>
        <w:spacing w:line="360" w:lineRule="auto"/>
        <w:ind w:leftChars="0"/>
      </w:pPr>
      <w:hyperlink r:id="rId25" w:anchor="crumb-wrap" w:history="1">
        <w:r w:rsidR="00CC751C" w:rsidRPr="005E5991">
          <w:rPr>
            <w:rFonts w:hint="eastAsia"/>
          </w:rPr>
          <w:t>刷卡功能</w:t>
        </w:r>
      </w:hyperlink>
      <w:r w:rsidR="00CC751C">
        <w:rPr>
          <w:rFonts w:hint="eastAsia"/>
        </w:rPr>
        <w:t>：</w:t>
      </w:r>
      <w:r w:rsidR="00CC751C" w:rsidRPr="00CC751C">
        <w:rPr>
          <w:rFonts w:hint="eastAsia"/>
        </w:rPr>
        <w:t>MFRC-522 RC522 RFID</w:t>
      </w:r>
      <w:r w:rsidR="00CC751C" w:rsidRPr="00CC751C">
        <w:rPr>
          <w:rFonts w:hint="eastAsia"/>
        </w:rPr>
        <w:t>射频</w:t>
      </w:r>
      <w:r w:rsidR="00CC751C" w:rsidRPr="00CC751C">
        <w:rPr>
          <w:rFonts w:hint="eastAsia"/>
        </w:rPr>
        <w:t>IC</w:t>
      </w:r>
      <w:r w:rsidR="00CC751C" w:rsidRPr="00CC751C">
        <w:rPr>
          <w:rFonts w:hint="eastAsia"/>
        </w:rPr>
        <w:t>卡感应模块</w:t>
      </w:r>
    </w:p>
    <w:p w14:paraId="5911D16F" w14:textId="77777777" w:rsidR="00CC751C" w:rsidRDefault="00CC751C" w:rsidP="008C7EF2">
      <w:pPr>
        <w:keepNext/>
        <w:spacing w:line="360" w:lineRule="auto"/>
      </w:pPr>
      <w:r w:rsidRPr="00CC751C">
        <w:rPr>
          <w:noProof/>
        </w:rPr>
        <w:drawing>
          <wp:inline distT="0" distB="0" distL="0" distR="0" wp14:anchorId="0E4274ED" wp14:editId="268C610C">
            <wp:extent cx="5274310" cy="28359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35910"/>
                    </a:xfrm>
                    <a:prstGeom prst="rect">
                      <a:avLst/>
                    </a:prstGeom>
                  </pic:spPr>
                </pic:pic>
              </a:graphicData>
            </a:graphic>
          </wp:inline>
        </w:drawing>
      </w:r>
    </w:p>
    <w:p w14:paraId="1B9C6AAA" w14:textId="77777777" w:rsidR="00CC751C" w:rsidRDefault="00CC751C" w:rsidP="008C7EF2">
      <w:pPr>
        <w:pStyle w:val="aa"/>
        <w:spacing w:line="360" w:lineRule="auto"/>
        <w:jc w:val="center"/>
        <w:rPr>
          <w:sz w:val="16"/>
          <w:szCs w:val="16"/>
        </w:rPr>
      </w:pPr>
      <w:r w:rsidRPr="00CC751C">
        <w:rPr>
          <w:rFonts w:hint="eastAsia"/>
          <w:sz w:val="16"/>
          <w:szCs w:val="16"/>
        </w:rPr>
        <w:t>图</w:t>
      </w:r>
      <w:r w:rsidRPr="00CC751C">
        <w:rPr>
          <w:rFonts w:hint="eastAsia"/>
          <w:sz w:val="16"/>
          <w:szCs w:val="16"/>
        </w:rPr>
        <w:t xml:space="preserve"> </w:t>
      </w:r>
      <w:r w:rsidRPr="00CC751C">
        <w:rPr>
          <w:sz w:val="16"/>
          <w:szCs w:val="16"/>
        </w:rPr>
        <w:fldChar w:fldCharType="begin"/>
      </w:r>
      <w:r w:rsidRPr="00CC751C">
        <w:rPr>
          <w:sz w:val="16"/>
          <w:szCs w:val="16"/>
        </w:rPr>
        <w:instrText xml:space="preserve"> </w:instrText>
      </w:r>
      <w:r w:rsidRPr="00CC751C">
        <w:rPr>
          <w:rFonts w:hint="eastAsia"/>
          <w:sz w:val="16"/>
          <w:szCs w:val="16"/>
        </w:rPr>
        <w:instrText xml:space="preserve">SEQ </w:instrText>
      </w:r>
      <w:r w:rsidRPr="00CC751C">
        <w:rPr>
          <w:rFonts w:hint="eastAsia"/>
          <w:sz w:val="16"/>
          <w:szCs w:val="16"/>
        </w:rPr>
        <w:instrText>图</w:instrText>
      </w:r>
      <w:r w:rsidRPr="00CC751C">
        <w:rPr>
          <w:rFonts w:hint="eastAsia"/>
          <w:sz w:val="16"/>
          <w:szCs w:val="16"/>
        </w:rPr>
        <w:instrText xml:space="preserve"> \* ARABIC</w:instrText>
      </w:r>
      <w:r w:rsidRPr="00CC751C">
        <w:rPr>
          <w:sz w:val="16"/>
          <w:szCs w:val="16"/>
        </w:rPr>
        <w:instrText xml:space="preserve"> </w:instrText>
      </w:r>
      <w:r w:rsidRPr="00CC751C">
        <w:rPr>
          <w:sz w:val="16"/>
          <w:szCs w:val="16"/>
        </w:rPr>
        <w:fldChar w:fldCharType="separate"/>
      </w:r>
      <w:r w:rsidR="008C7EF2">
        <w:rPr>
          <w:noProof/>
          <w:sz w:val="16"/>
          <w:szCs w:val="16"/>
        </w:rPr>
        <w:t>18</w:t>
      </w:r>
      <w:r w:rsidRPr="00CC751C">
        <w:rPr>
          <w:sz w:val="16"/>
          <w:szCs w:val="16"/>
        </w:rPr>
        <w:fldChar w:fldCharType="end"/>
      </w:r>
      <w:r w:rsidRPr="00CC751C">
        <w:rPr>
          <w:sz w:val="16"/>
          <w:szCs w:val="16"/>
        </w:rPr>
        <w:t xml:space="preserve">  RFID</w:t>
      </w:r>
      <w:r w:rsidRPr="00CC751C">
        <w:rPr>
          <w:rFonts w:hint="eastAsia"/>
          <w:sz w:val="16"/>
          <w:szCs w:val="16"/>
        </w:rPr>
        <w:t>射频识别模块</w:t>
      </w:r>
    </w:p>
    <w:p w14:paraId="5AB4BF58" w14:textId="77777777" w:rsidR="00CC751C" w:rsidRDefault="00000000" w:rsidP="008C7EF2">
      <w:pPr>
        <w:pStyle w:val="a7"/>
        <w:numPr>
          <w:ilvl w:val="0"/>
          <w:numId w:val="17"/>
        </w:numPr>
        <w:spacing w:line="360" w:lineRule="auto"/>
        <w:ind w:leftChars="0"/>
      </w:pPr>
      <w:hyperlink r:id="rId27" w:history="1">
        <w:r w:rsidR="00F47394" w:rsidRPr="005E5991">
          <w:rPr>
            <w:rFonts w:hint="eastAsia"/>
          </w:rPr>
          <w:t>蓝牙功能</w:t>
        </w:r>
      </w:hyperlink>
      <w:r w:rsidR="00F47394">
        <w:rPr>
          <w:rFonts w:hint="eastAsia"/>
        </w:rPr>
        <w:t>：</w:t>
      </w:r>
      <w:r w:rsidR="00F47394">
        <w:rPr>
          <w:rFonts w:hint="eastAsia"/>
        </w:rPr>
        <w:t>4</w:t>
      </w:r>
      <w:r w:rsidR="00F47394">
        <w:t>.0</w:t>
      </w:r>
      <w:r w:rsidR="00F47394">
        <w:rPr>
          <w:rFonts w:hint="eastAsia"/>
        </w:rPr>
        <w:t>蓝牙模块</w:t>
      </w:r>
    </w:p>
    <w:p w14:paraId="631D66A9" w14:textId="77777777" w:rsidR="00F47394" w:rsidRDefault="00F47394" w:rsidP="008C7EF2">
      <w:pPr>
        <w:keepNext/>
        <w:spacing w:line="360" w:lineRule="auto"/>
      </w:pPr>
      <w:r w:rsidRPr="00F47394">
        <w:rPr>
          <w:noProof/>
        </w:rPr>
        <w:lastRenderedPageBreak/>
        <w:drawing>
          <wp:inline distT="0" distB="0" distL="0" distR="0" wp14:anchorId="7273BEA1" wp14:editId="5D652C4F">
            <wp:extent cx="5274310" cy="264985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49855"/>
                    </a:xfrm>
                    <a:prstGeom prst="rect">
                      <a:avLst/>
                    </a:prstGeom>
                  </pic:spPr>
                </pic:pic>
              </a:graphicData>
            </a:graphic>
          </wp:inline>
        </w:drawing>
      </w:r>
    </w:p>
    <w:p w14:paraId="79F85D79" w14:textId="77777777" w:rsidR="00F47394" w:rsidRDefault="00F47394" w:rsidP="008C7EF2">
      <w:pPr>
        <w:pStyle w:val="aa"/>
        <w:spacing w:line="360" w:lineRule="auto"/>
        <w:jc w:val="center"/>
        <w:rPr>
          <w:sz w:val="16"/>
          <w:szCs w:val="16"/>
        </w:rPr>
      </w:pPr>
      <w:r w:rsidRPr="00F47394">
        <w:rPr>
          <w:rFonts w:hint="eastAsia"/>
          <w:sz w:val="16"/>
          <w:szCs w:val="16"/>
        </w:rPr>
        <w:t>图</w:t>
      </w:r>
      <w:r w:rsidRPr="00F47394">
        <w:rPr>
          <w:rFonts w:hint="eastAsia"/>
          <w:sz w:val="16"/>
          <w:szCs w:val="16"/>
        </w:rPr>
        <w:t xml:space="preserve"> </w:t>
      </w:r>
      <w:r w:rsidRPr="00F47394">
        <w:rPr>
          <w:sz w:val="16"/>
          <w:szCs w:val="16"/>
        </w:rPr>
        <w:fldChar w:fldCharType="begin"/>
      </w:r>
      <w:r w:rsidRPr="00F47394">
        <w:rPr>
          <w:sz w:val="16"/>
          <w:szCs w:val="16"/>
        </w:rPr>
        <w:instrText xml:space="preserve"> </w:instrText>
      </w:r>
      <w:r w:rsidRPr="00F47394">
        <w:rPr>
          <w:rFonts w:hint="eastAsia"/>
          <w:sz w:val="16"/>
          <w:szCs w:val="16"/>
        </w:rPr>
        <w:instrText xml:space="preserve">SEQ </w:instrText>
      </w:r>
      <w:r w:rsidRPr="00F47394">
        <w:rPr>
          <w:rFonts w:hint="eastAsia"/>
          <w:sz w:val="16"/>
          <w:szCs w:val="16"/>
        </w:rPr>
        <w:instrText>图</w:instrText>
      </w:r>
      <w:r w:rsidRPr="00F47394">
        <w:rPr>
          <w:rFonts w:hint="eastAsia"/>
          <w:sz w:val="16"/>
          <w:szCs w:val="16"/>
        </w:rPr>
        <w:instrText xml:space="preserve"> \* ARABIC</w:instrText>
      </w:r>
      <w:r w:rsidRPr="00F47394">
        <w:rPr>
          <w:sz w:val="16"/>
          <w:szCs w:val="16"/>
        </w:rPr>
        <w:instrText xml:space="preserve"> </w:instrText>
      </w:r>
      <w:r w:rsidRPr="00F47394">
        <w:rPr>
          <w:sz w:val="16"/>
          <w:szCs w:val="16"/>
        </w:rPr>
        <w:fldChar w:fldCharType="separate"/>
      </w:r>
      <w:r w:rsidR="008C7EF2">
        <w:rPr>
          <w:noProof/>
          <w:sz w:val="16"/>
          <w:szCs w:val="16"/>
        </w:rPr>
        <w:t>19</w:t>
      </w:r>
      <w:r w:rsidRPr="00F47394">
        <w:rPr>
          <w:sz w:val="16"/>
          <w:szCs w:val="16"/>
        </w:rPr>
        <w:fldChar w:fldCharType="end"/>
      </w:r>
      <w:r w:rsidRPr="00F47394">
        <w:rPr>
          <w:sz w:val="16"/>
          <w:szCs w:val="16"/>
        </w:rPr>
        <w:t xml:space="preserve">  4.0</w:t>
      </w:r>
      <w:r w:rsidRPr="00F47394">
        <w:rPr>
          <w:rFonts w:hint="eastAsia"/>
          <w:sz w:val="16"/>
          <w:szCs w:val="16"/>
        </w:rPr>
        <w:t>蓝牙模块</w:t>
      </w:r>
    </w:p>
    <w:p w14:paraId="4826E35E" w14:textId="77777777" w:rsidR="00F47394" w:rsidRDefault="00000000" w:rsidP="008C7EF2">
      <w:pPr>
        <w:pStyle w:val="a7"/>
        <w:numPr>
          <w:ilvl w:val="0"/>
          <w:numId w:val="17"/>
        </w:numPr>
        <w:spacing w:line="360" w:lineRule="auto"/>
        <w:ind w:leftChars="0"/>
      </w:pPr>
      <w:hyperlink r:id="rId29" w:history="1">
        <w:r w:rsidR="00F47394" w:rsidRPr="005E5991">
          <w:rPr>
            <w:rFonts w:hint="eastAsia"/>
          </w:rPr>
          <w:t>WIFI</w:t>
        </w:r>
        <w:r w:rsidR="00F47394" w:rsidRPr="005E5991">
          <w:rPr>
            <w:rFonts w:hint="eastAsia"/>
          </w:rPr>
          <w:t>功能</w:t>
        </w:r>
      </w:hyperlink>
      <w:r w:rsidR="00F47394">
        <w:rPr>
          <w:rFonts w:hint="eastAsia"/>
        </w:rPr>
        <w:t>：</w:t>
      </w:r>
      <w:r w:rsidR="00F47394">
        <w:rPr>
          <w:rFonts w:hint="eastAsia"/>
        </w:rPr>
        <w:t>espWiFi</w:t>
      </w:r>
      <w:r w:rsidR="00F47394">
        <w:rPr>
          <w:rFonts w:hint="eastAsia"/>
        </w:rPr>
        <w:t>模块</w:t>
      </w:r>
    </w:p>
    <w:p w14:paraId="16ED6318" w14:textId="77777777" w:rsidR="00F94C59" w:rsidRDefault="00F94C59" w:rsidP="008C7EF2">
      <w:pPr>
        <w:keepNext/>
        <w:spacing w:line="360" w:lineRule="auto"/>
      </w:pPr>
      <w:r w:rsidRPr="00F94C59">
        <w:rPr>
          <w:noProof/>
        </w:rPr>
        <w:drawing>
          <wp:inline distT="0" distB="0" distL="0" distR="0" wp14:anchorId="0D61BC6D" wp14:editId="79866062">
            <wp:extent cx="5274310" cy="33832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383280"/>
                    </a:xfrm>
                    <a:prstGeom prst="rect">
                      <a:avLst/>
                    </a:prstGeom>
                  </pic:spPr>
                </pic:pic>
              </a:graphicData>
            </a:graphic>
          </wp:inline>
        </w:drawing>
      </w:r>
    </w:p>
    <w:p w14:paraId="2BFF504F" w14:textId="77777777" w:rsidR="001B1843" w:rsidRDefault="00F94C59" w:rsidP="008C7EF2">
      <w:pPr>
        <w:pStyle w:val="aa"/>
        <w:spacing w:line="360" w:lineRule="auto"/>
        <w:jc w:val="center"/>
        <w:rPr>
          <w:sz w:val="16"/>
          <w:szCs w:val="16"/>
        </w:rPr>
      </w:pPr>
      <w:r w:rsidRPr="00F94C59">
        <w:rPr>
          <w:rFonts w:hint="eastAsia"/>
          <w:sz w:val="16"/>
          <w:szCs w:val="16"/>
        </w:rPr>
        <w:t>图</w:t>
      </w:r>
      <w:r w:rsidRPr="00F94C59">
        <w:rPr>
          <w:rFonts w:hint="eastAsia"/>
          <w:sz w:val="16"/>
          <w:szCs w:val="16"/>
        </w:rPr>
        <w:t xml:space="preserve"> </w:t>
      </w:r>
      <w:r w:rsidRPr="00F94C59">
        <w:rPr>
          <w:sz w:val="16"/>
          <w:szCs w:val="16"/>
        </w:rPr>
        <w:fldChar w:fldCharType="begin"/>
      </w:r>
      <w:r w:rsidRPr="00F94C59">
        <w:rPr>
          <w:sz w:val="16"/>
          <w:szCs w:val="16"/>
        </w:rPr>
        <w:instrText xml:space="preserve"> </w:instrText>
      </w:r>
      <w:r w:rsidRPr="00F94C59">
        <w:rPr>
          <w:rFonts w:hint="eastAsia"/>
          <w:sz w:val="16"/>
          <w:szCs w:val="16"/>
        </w:rPr>
        <w:instrText xml:space="preserve">SEQ </w:instrText>
      </w:r>
      <w:r w:rsidRPr="00F94C59">
        <w:rPr>
          <w:rFonts w:hint="eastAsia"/>
          <w:sz w:val="16"/>
          <w:szCs w:val="16"/>
        </w:rPr>
        <w:instrText>图</w:instrText>
      </w:r>
      <w:r w:rsidRPr="00F94C59">
        <w:rPr>
          <w:rFonts w:hint="eastAsia"/>
          <w:sz w:val="16"/>
          <w:szCs w:val="16"/>
        </w:rPr>
        <w:instrText xml:space="preserve"> \* ARABIC</w:instrText>
      </w:r>
      <w:r w:rsidRPr="00F94C59">
        <w:rPr>
          <w:sz w:val="16"/>
          <w:szCs w:val="16"/>
        </w:rPr>
        <w:instrText xml:space="preserve"> </w:instrText>
      </w:r>
      <w:r w:rsidRPr="00F94C59">
        <w:rPr>
          <w:sz w:val="16"/>
          <w:szCs w:val="16"/>
        </w:rPr>
        <w:fldChar w:fldCharType="separate"/>
      </w:r>
      <w:r w:rsidR="008C7EF2">
        <w:rPr>
          <w:noProof/>
          <w:sz w:val="16"/>
          <w:szCs w:val="16"/>
        </w:rPr>
        <w:t>20</w:t>
      </w:r>
      <w:r w:rsidRPr="00F94C59">
        <w:rPr>
          <w:sz w:val="16"/>
          <w:szCs w:val="16"/>
        </w:rPr>
        <w:fldChar w:fldCharType="end"/>
      </w:r>
      <w:r w:rsidRPr="00F94C59">
        <w:rPr>
          <w:sz w:val="16"/>
          <w:szCs w:val="16"/>
        </w:rPr>
        <w:t xml:space="preserve">  ESP8266-01 01S WIFI</w:t>
      </w:r>
      <w:r w:rsidRPr="00F94C59">
        <w:rPr>
          <w:rFonts w:hint="eastAsia"/>
          <w:sz w:val="16"/>
          <w:szCs w:val="16"/>
        </w:rPr>
        <w:t>模块无线收发串口</w:t>
      </w:r>
      <w:r w:rsidRPr="00F94C59">
        <w:rPr>
          <w:sz w:val="16"/>
          <w:szCs w:val="16"/>
        </w:rPr>
        <w:t>32</w:t>
      </w:r>
      <w:r w:rsidRPr="00F94C59">
        <w:rPr>
          <w:rFonts w:hint="eastAsia"/>
          <w:sz w:val="16"/>
          <w:szCs w:val="16"/>
        </w:rPr>
        <w:t>物联网开发板</w:t>
      </w:r>
      <w:r w:rsidRPr="00F94C59">
        <w:rPr>
          <w:sz w:val="16"/>
          <w:szCs w:val="16"/>
        </w:rPr>
        <w:t>12F 12E 12S</w:t>
      </w:r>
    </w:p>
    <w:p w14:paraId="7CB8B033" w14:textId="77777777" w:rsidR="00F94C59" w:rsidRDefault="00000000" w:rsidP="008C7EF2">
      <w:pPr>
        <w:pStyle w:val="a7"/>
        <w:numPr>
          <w:ilvl w:val="0"/>
          <w:numId w:val="17"/>
        </w:numPr>
        <w:spacing w:line="360" w:lineRule="auto"/>
        <w:ind w:leftChars="0"/>
      </w:pPr>
      <w:hyperlink r:id="rId31" w:history="1">
        <w:r w:rsidR="00F94C59" w:rsidRPr="005E5991">
          <w:rPr>
            <w:rFonts w:hint="eastAsia"/>
          </w:rPr>
          <w:t>电磁锁功能</w:t>
        </w:r>
      </w:hyperlink>
      <w:r w:rsidR="00F94C59">
        <w:rPr>
          <w:rFonts w:hint="eastAsia"/>
        </w:rPr>
        <w:t>：</w:t>
      </w:r>
      <w:r w:rsidR="00F94C59">
        <w:rPr>
          <w:rFonts w:hint="eastAsia"/>
        </w:rPr>
        <w:t>1</w:t>
      </w:r>
      <w:r w:rsidR="00F94C59">
        <w:t>2</w:t>
      </w:r>
      <w:r w:rsidR="00F94C59">
        <w:rPr>
          <w:rFonts w:hint="eastAsia"/>
        </w:rPr>
        <w:t>V</w:t>
      </w:r>
      <w:r w:rsidR="00F94C59">
        <w:rPr>
          <w:rFonts w:hint="eastAsia"/>
        </w:rPr>
        <w:t>电磁锁搭配</w:t>
      </w:r>
      <w:hyperlink r:id="rId32" w:history="1">
        <w:r w:rsidR="00F94C59" w:rsidRPr="005E5991">
          <w:rPr>
            <w:rFonts w:hint="eastAsia"/>
          </w:rPr>
          <w:t>1</w:t>
        </w:r>
        <w:r w:rsidR="00F94C59" w:rsidRPr="005E5991">
          <w:t>2V</w:t>
        </w:r>
        <w:r w:rsidR="00F94C59" w:rsidRPr="005E5991">
          <w:t>电池组</w:t>
        </w:r>
      </w:hyperlink>
      <w:r w:rsidR="008C7EF2">
        <w:rPr>
          <w:rFonts w:hint="eastAsia"/>
        </w:rPr>
        <w:t>以及一个</w:t>
      </w:r>
      <w:hyperlink r:id="rId33" w:history="1">
        <w:r w:rsidR="008C7EF2" w:rsidRPr="005E5991">
          <w:rPr>
            <w:rFonts w:hint="eastAsia"/>
          </w:rPr>
          <w:t>继电器开关</w:t>
        </w:r>
      </w:hyperlink>
    </w:p>
    <w:p w14:paraId="544C9BFF" w14:textId="77777777" w:rsidR="00F94C59" w:rsidRDefault="00F94C59" w:rsidP="008C7EF2">
      <w:pPr>
        <w:keepNext/>
        <w:spacing w:line="360" w:lineRule="auto"/>
      </w:pPr>
      <w:r w:rsidRPr="00F94C59">
        <w:rPr>
          <w:noProof/>
        </w:rPr>
        <w:lastRenderedPageBreak/>
        <w:drawing>
          <wp:inline distT="0" distB="0" distL="0" distR="0" wp14:anchorId="332C980C" wp14:editId="50D1D55B">
            <wp:extent cx="5274310" cy="32010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01035"/>
                    </a:xfrm>
                    <a:prstGeom prst="rect">
                      <a:avLst/>
                    </a:prstGeom>
                  </pic:spPr>
                </pic:pic>
              </a:graphicData>
            </a:graphic>
          </wp:inline>
        </w:drawing>
      </w:r>
    </w:p>
    <w:p w14:paraId="1A096F10" w14:textId="77777777" w:rsidR="00F94C59" w:rsidRDefault="00F94C59" w:rsidP="008C7EF2">
      <w:pPr>
        <w:pStyle w:val="aa"/>
        <w:spacing w:line="360" w:lineRule="auto"/>
        <w:jc w:val="center"/>
        <w:rPr>
          <w:sz w:val="16"/>
          <w:szCs w:val="16"/>
        </w:rPr>
      </w:pPr>
      <w:r w:rsidRPr="00F94C59">
        <w:rPr>
          <w:rFonts w:hint="eastAsia"/>
          <w:sz w:val="16"/>
          <w:szCs w:val="16"/>
        </w:rPr>
        <w:t>图</w:t>
      </w:r>
      <w:r w:rsidRPr="00F94C59">
        <w:rPr>
          <w:rFonts w:hint="eastAsia"/>
          <w:sz w:val="16"/>
          <w:szCs w:val="16"/>
        </w:rPr>
        <w:t xml:space="preserve"> </w:t>
      </w:r>
      <w:r w:rsidRPr="00F94C59">
        <w:rPr>
          <w:sz w:val="16"/>
          <w:szCs w:val="16"/>
        </w:rPr>
        <w:fldChar w:fldCharType="begin"/>
      </w:r>
      <w:r w:rsidRPr="00F94C59">
        <w:rPr>
          <w:sz w:val="16"/>
          <w:szCs w:val="16"/>
        </w:rPr>
        <w:instrText xml:space="preserve"> </w:instrText>
      </w:r>
      <w:r w:rsidRPr="00F94C59">
        <w:rPr>
          <w:rFonts w:hint="eastAsia"/>
          <w:sz w:val="16"/>
          <w:szCs w:val="16"/>
        </w:rPr>
        <w:instrText xml:space="preserve">SEQ </w:instrText>
      </w:r>
      <w:r w:rsidRPr="00F94C59">
        <w:rPr>
          <w:rFonts w:hint="eastAsia"/>
          <w:sz w:val="16"/>
          <w:szCs w:val="16"/>
        </w:rPr>
        <w:instrText>图</w:instrText>
      </w:r>
      <w:r w:rsidRPr="00F94C59">
        <w:rPr>
          <w:rFonts w:hint="eastAsia"/>
          <w:sz w:val="16"/>
          <w:szCs w:val="16"/>
        </w:rPr>
        <w:instrText xml:space="preserve"> \* ARABIC</w:instrText>
      </w:r>
      <w:r w:rsidRPr="00F94C59">
        <w:rPr>
          <w:sz w:val="16"/>
          <w:szCs w:val="16"/>
        </w:rPr>
        <w:instrText xml:space="preserve"> </w:instrText>
      </w:r>
      <w:r w:rsidRPr="00F94C59">
        <w:rPr>
          <w:sz w:val="16"/>
          <w:szCs w:val="16"/>
        </w:rPr>
        <w:fldChar w:fldCharType="separate"/>
      </w:r>
      <w:r w:rsidR="008C7EF2">
        <w:rPr>
          <w:noProof/>
          <w:sz w:val="16"/>
          <w:szCs w:val="16"/>
        </w:rPr>
        <w:t>21</w:t>
      </w:r>
      <w:r w:rsidRPr="00F94C59">
        <w:rPr>
          <w:sz w:val="16"/>
          <w:szCs w:val="16"/>
        </w:rPr>
        <w:fldChar w:fldCharType="end"/>
      </w:r>
      <w:r w:rsidRPr="00F94C59">
        <w:rPr>
          <w:sz w:val="16"/>
          <w:szCs w:val="16"/>
        </w:rPr>
        <w:t xml:space="preserve">  LY03</w:t>
      </w:r>
      <w:r w:rsidRPr="00F94C59">
        <w:rPr>
          <w:rFonts w:hint="eastAsia"/>
          <w:sz w:val="16"/>
          <w:szCs w:val="16"/>
        </w:rPr>
        <w:t>电磁锁小型电控锁防水柜门锁电子锁门禁锁磁力锁</w:t>
      </w:r>
      <w:r w:rsidRPr="00F94C59">
        <w:rPr>
          <w:sz w:val="16"/>
          <w:szCs w:val="16"/>
        </w:rPr>
        <w:t>12V24V</w:t>
      </w:r>
      <w:r w:rsidRPr="00F94C59">
        <w:rPr>
          <w:rFonts w:hint="eastAsia"/>
          <w:sz w:val="16"/>
          <w:szCs w:val="16"/>
        </w:rPr>
        <w:t>电插锁</w:t>
      </w:r>
    </w:p>
    <w:p w14:paraId="76F68217" w14:textId="77777777" w:rsidR="008C7EF2" w:rsidRDefault="008C7EF2" w:rsidP="008C7EF2">
      <w:pPr>
        <w:keepNext/>
        <w:spacing w:line="360" w:lineRule="auto"/>
      </w:pPr>
      <w:r w:rsidRPr="008C7EF2">
        <w:rPr>
          <w:noProof/>
        </w:rPr>
        <w:drawing>
          <wp:inline distT="0" distB="0" distL="0" distR="0" wp14:anchorId="1CF2EB76" wp14:editId="2E3FDAD2">
            <wp:extent cx="5274310" cy="34296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29635"/>
                    </a:xfrm>
                    <a:prstGeom prst="rect">
                      <a:avLst/>
                    </a:prstGeom>
                  </pic:spPr>
                </pic:pic>
              </a:graphicData>
            </a:graphic>
          </wp:inline>
        </w:drawing>
      </w:r>
    </w:p>
    <w:p w14:paraId="69E99EEB" w14:textId="77777777" w:rsidR="008C7EF2" w:rsidRDefault="008C7EF2" w:rsidP="008C7EF2">
      <w:pPr>
        <w:pStyle w:val="aa"/>
        <w:spacing w:line="360" w:lineRule="auto"/>
        <w:jc w:val="center"/>
        <w:rPr>
          <w:sz w:val="16"/>
          <w:szCs w:val="16"/>
        </w:rPr>
      </w:pPr>
      <w:r w:rsidRPr="008C7EF2">
        <w:rPr>
          <w:rFonts w:hint="eastAsia"/>
          <w:sz w:val="16"/>
          <w:szCs w:val="16"/>
        </w:rPr>
        <w:t>图</w:t>
      </w:r>
      <w:r w:rsidRPr="008C7EF2">
        <w:rPr>
          <w:rFonts w:hint="eastAsia"/>
          <w:sz w:val="16"/>
          <w:szCs w:val="16"/>
        </w:rPr>
        <w:t xml:space="preserve"> </w:t>
      </w:r>
      <w:r w:rsidRPr="008C7EF2">
        <w:rPr>
          <w:sz w:val="16"/>
          <w:szCs w:val="16"/>
        </w:rPr>
        <w:fldChar w:fldCharType="begin"/>
      </w:r>
      <w:r w:rsidRPr="008C7EF2">
        <w:rPr>
          <w:sz w:val="16"/>
          <w:szCs w:val="16"/>
        </w:rPr>
        <w:instrText xml:space="preserve"> </w:instrText>
      </w:r>
      <w:r w:rsidRPr="008C7EF2">
        <w:rPr>
          <w:rFonts w:hint="eastAsia"/>
          <w:sz w:val="16"/>
          <w:szCs w:val="16"/>
        </w:rPr>
        <w:instrText xml:space="preserve">SEQ </w:instrText>
      </w:r>
      <w:r w:rsidRPr="008C7EF2">
        <w:rPr>
          <w:rFonts w:hint="eastAsia"/>
          <w:sz w:val="16"/>
          <w:szCs w:val="16"/>
        </w:rPr>
        <w:instrText>图</w:instrText>
      </w:r>
      <w:r w:rsidRPr="008C7EF2">
        <w:rPr>
          <w:rFonts w:hint="eastAsia"/>
          <w:sz w:val="16"/>
          <w:szCs w:val="16"/>
        </w:rPr>
        <w:instrText xml:space="preserve"> \* ARABIC</w:instrText>
      </w:r>
      <w:r w:rsidRPr="008C7EF2">
        <w:rPr>
          <w:sz w:val="16"/>
          <w:szCs w:val="16"/>
        </w:rPr>
        <w:instrText xml:space="preserve"> </w:instrText>
      </w:r>
      <w:r w:rsidRPr="008C7EF2">
        <w:rPr>
          <w:sz w:val="16"/>
          <w:szCs w:val="16"/>
        </w:rPr>
        <w:fldChar w:fldCharType="separate"/>
      </w:r>
      <w:r>
        <w:rPr>
          <w:noProof/>
          <w:sz w:val="16"/>
          <w:szCs w:val="16"/>
        </w:rPr>
        <w:t>22</w:t>
      </w:r>
      <w:r w:rsidRPr="008C7EF2">
        <w:rPr>
          <w:sz w:val="16"/>
          <w:szCs w:val="16"/>
        </w:rPr>
        <w:fldChar w:fldCharType="end"/>
      </w:r>
      <w:r w:rsidRPr="008C7EF2">
        <w:rPr>
          <w:sz w:val="16"/>
          <w:szCs w:val="16"/>
        </w:rPr>
        <w:t xml:space="preserve">  12V</w:t>
      </w:r>
      <w:r w:rsidRPr="008C7EF2">
        <w:rPr>
          <w:rFonts w:hint="eastAsia"/>
          <w:sz w:val="16"/>
          <w:szCs w:val="16"/>
        </w:rPr>
        <w:t>锂电池组大容量氙气灯拉杆音箱太阳能路灯户外</w:t>
      </w:r>
      <w:r w:rsidRPr="008C7EF2">
        <w:rPr>
          <w:sz w:val="16"/>
          <w:szCs w:val="16"/>
        </w:rPr>
        <w:t>12</w:t>
      </w:r>
      <w:r w:rsidRPr="008C7EF2">
        <w:rPr>
          <w:rFonts w:hint="eastAsia"/>
          <w:sz w:val="16"/>
          <w:szCs w:val="16"/>
        </w:rPr>
        <w:t>伏锂电池电瓶</w:t>
      </w:r>
    </w:p>
    <w:p w14:paraId="4282933C" w14:textId="77777777" w:rsidR="008C7EF2" w:rsidRDefault="008C7EF2" w:rsidP="008C7EF2">
      <w:pPr>
        <w:keepNext/>
        <w:spacing w:line="360" w:lineRule="auto"/>
      </w:pPr>
      <w:r w:rsidRPr="008C7EF2">
        <w:rPr>
          <w:noProof/>
        </w:rPr>
        <w:lastRenderedPageBreak/>
        <w:drawing>
          <wp:inline distT="0" distB="0" distL="0" distR="0" wp14:anchorId="62BA72AB" wp14:editId="25CDF5CC">
            <wp:extent cx="5274310" cy="33299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29940"/>
                    </a:xfrm>
                    <a:prstGeom prst="rect">
                      <a:avLst/>
                    </a:prstGeom>
                  </pic:spPr>
                </pic:pic>
              </a:graphicData>
            </a:graphic>
          </wp:inline>
        </w:drawing>
      </w:r>
    </w:p>
    <w:p w14:paraId="265733EC" w14:textId="77777777" w:rsidR="008C7EF2" w:rsidRPr="00A36180" w:rsidRDefault="008C7EF2" w:rsidP="00A36180">
      <w:pPr>
        <w:pStyle w:val="aa"/>
        <w:spacing w:line="360" w:lineRule="auto"/>
        <w:jc w:val="center"/>
        <w:rPr>
          <w:sz w:val="16"/>
          <w:szCs w:val="16"/>
        </w:rPr>
      </w:pPr>
      <w:r w:rsidRPr="008C7EF2">
        <w:rPr>
          <w:rFonts w:hint="eastAsia"/>
          <w:sz w:val="16"/>
          <w:szCs w:val="16"/>
        </w:rPr>
        <w:t>图</w:t>
      </w:r>
      <w:r w:rsidRPr="008C7EF2">
        <w:rPr>
          <w:rFonts w:hint="eastAsia"/>
          <w:sz w:val="16"/>
          <w:szCs w:val="16"/>
        </w:rPr>
        <w:t xml:space="preserve"> </w:t>
      </w:r>
      <w:r w:rsidRPr="008C7EF2">
        <w:rPr>
          <w:sz w:val="16"/>
          <w:szCs w:val="16"/>
        </w:rPr>
        <w:fldChar w:fldCharType="begin"/>
      </w:r>
      <w:r w:rsidRPr="008C7EF2">
        <w:rPr>
          <w:sz w:val="16"/>
          <w:szCs w:val="16"/>
        </w:rPr>
        <w:instrText xml:space="preserve"> </w:instrText>
      </w:r>
      <w:r w:rsidRPr="008C7EF2">
        <w:rPr>
          <w:rFonts w:hint="eastAsia"/>
          <w:sz w:val="16"/>
          <w:szCs w:val="16"/>
        </w:rPr>
        <w:instrText xml:space="preserve">SEQ </w:instrText>
      </w:r>
      <w:r w:rsidRPr="008C7EF2">
        <w:rPr>
          <w:rFonts w:hint="eastAsia"/>
          <w:sz w:val="16"/>
          <w:szCs w:val="16"/>
        </w:rPr>
        <w:instrText>图</w:instrText>
      </w:r>
      <w:r w:rsidRPr="008C7EF2">
        <w:rPr>
          <w:rFonts w:hint="eastAsia"/>
          <w:sz w:val="16"/>
          <w:szCs w:val="16"/>
        </w:rPr>
        <w:instrText xml:space="preserve"> \* ARABIC</w:instrText>
      </w:r>
      <w:r w:rsidRPr="008C7EF2">
        <w:rPr>
          <w:sz w:val="16"/>
          <w:szCs w:val="16"/>
        </w:rPr>
        <w:instrText xml:space="preserve"> </w:instrText>
      </w:r>
      <w:r w:rsidRPr="008C7EF2">
        <w:rPr>
          <w:sz w:val="16"/>
          <w:szCs w:val="16"/>
        </w:rPr>
        <w:fldChar w:fldCharType="separate"/>
      </w:r>
      <w:r>
        <w:rPr>
          <w:noProof/>
          <w:sz w:val="16"/>
          <w:szCs w:val="16"/>
        </w:rPr>
        <w:t>23</w:t>
      </w:r>
      <w:r w:rsidRPr="008C7EF2">
        <w:rPr>
          <w:sz w:val="16"/>
          <w:szCs w:val="16"/>
        </w:rPr>
        <w:fldChar w:fldCharType="end"/>
      </w:r>
      <w:r w:rsidRPr="008C7EF2">
        <w:rPr>
          <w:sz w:val="16"/>
          <w:szCs w:val="16"/>
        </w:rPr>
        <w:t xml:space="preserve">  1 2 4 8</w:t>
      </w:r>
      <w:r w:rsidRPr="008C7EF2">
        <w:rPr>
          <w:rFonts w:hint="eastAsia"/>
          <w:sz w:val="16"/>
          <w:szCs w:val="16"/>
        </w:rPr>
        <w:t>路</w:t>
      </w:r>
      <w:r w:rsidRPr="008C7EF2">
        <w:rPr>
          <w:sz w:val="16"/>
          <w:szCs w:val="16"/>
        </w:rPr>
        <w:t>5V12V24V</w:t>
      </w:r>
      <w:r w:rsidRPr="008C7EF2">
        <w:rPr>
          <w:rFonts w:hint="eastAsia"/>
          <w:sz w:val="16"/>
          <w:szCs w:val="16"/>
        </w:rPr>
        <w:t>继电器模块带光耦隔离支持高低电平触发开发板</w:t>
      </w:r>
    </w:p>
    <w:sectPr w:rsidR="008C7EF2" w:rsidRPr="00A36180">
      <w:headerReference w:type="default" r:id="rId37"/>
      <w:footerReference w:type="default" r:id="rId38"/>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5CA9D" w14:textId="77777777" w:rsidR="00885FB0" w:rsidRDefault="00885FB0" w:rsidP="001A213C">
      <w:r>
        <w:separator/>
      </w:r>
    </w:p>
  </w:endnote>
  <w:endnote w:type="continuationSeparator" w:id="0">
    <w:p w14:paraId="46FD3A73" w14:textId="77777777" w:rsidR="00885FB0" w:rsidRDefault="00885FB0" w:rsidP="001A21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FB07C" w14:textId="77777777" w:rsidR="00E91746" w:rsidRDefault="00E91746">
    <w:pPr>
      <w:pStyle w:val="a5"/>
      <w:jc w:val="center"/>
    </w:pPr>
    <w:r>
      <w:rPr>
        <w:rFonts w:hint="eastAsia"/>
      </w:rPr>
      <w:t>第</w:t>
    </w:r>
    <w:sdt>
      <w:sdtPr>
        <w:id w:val="-1554228455"/>
        <w:docPartObj>
          <w:docPartGallery w:val="Page Numbers (Bottom of Page)"/>
          <w:docPartUnique/>
        </w:docPartObj>
      </w:sdtPr>
      <w:sdtContent>
        <w:r>
          <w:fldChar w:fldCharType="begin"/>
        </w:r>
        <w:r>
          <w:instrText>PAGE   \* MERGEFORMAT</w:instrText>
        </w:r>
        <w:r>
          <w:fldChar w:fldCharType="separate"/>
        </w:r>
        <w:r w:rsidR="00A3580F" w:rsidRPr="00A3580F">
          <w:rPr>
            <w:noProof/>
            <w:lang w:val="zh-CN"/>
          </w:rPr>
          <w:t>13</w:t>
        </w:r>
        <w:r>
          <w:fldChar w:fldCharType="end"/>
        </w:r>
        <w:r>
          <w:rPr>
            <w:rFonts w:hint="eastAsia"/>
          </w:rPr>
          <w:t>页</w:t>
        </w:r>
      </w:sdtContent>
    </w:sdt>
  </w:p>
  <w:p w14:paraId="4432420A" w14:textId="77777777" w:rsidR="00E91746" w:rsidRDefault="00E9174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30807" w14:textId="77777777" w:rsidR="00885FB0" w:rsidRDefault="00885FB0" w:rsidP="001A213C">
      <w:r>
        <w:separator/>
      </w:r>
    </w:p>
  </w:footnote>
  <w:footnote w:type="continuationSeparator" w:id="0">
    <w:p w14:paraId="2B29F2C0" w14:textId="77777777" w:rsidR="00885FB0" w:rsidRDefault="00885FB0" w:rsidP="001A21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8C81" w14:textId="6B310093" w:rsidR="00E91746" w:rsidRDefault="00F6093D" w:rsidP="00E91746">
    <w:pPr>
      <w:pStyle w:val="a3"/>
      <w:jc w:val="center"/>
    </w:pPr>
    <w:r>
      <w:rPr>
        <w:rFonts w:hint="eastAsia"/>
      </w:rPr>
      <w:t>小亮智能门锁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2877"/>
      </v:shape>
    </w:pict>
  </w:numPicBullet>
  <w:abstractNum w:abstractNumId="0" w15:restartNumberingAfterBreak="0">
    <w:nsid w:val="FFFFFF7C"/>
    <w:multiLevelType w:val="singleLevel"/>
    <w:tmpl w:val="ECB6989C"/>
    <w:lvl w:ilvl="0">
      <w:start w:val="1"/>
      <w:numFmt w:val="decimal"/>
      <w:lvlText w:val="%1."/>
      <w:lvlJc w:val="left"/>
      <w:pPr>
        <w:tabs>
          <w:tab w:val="num" w:pos="2281"/>
        </w:tabs>
        <w:ind w:leftChars="1000" w:left="2281" w:hangingChars="200" w:hanging="360"/>
      </w:pPr>
    </w:lvl>
  </w:abstractNum>
  <w:abstractNum w:abstractNumId="1" w15:restartNumberingAfterBreak="0">
    <w:nsid w:val="FFFFFF7D"/>
    <w:multiLevelType w:val="singleLevel"/>
    <w:tmpl w:val="8264D9D0"/>
    <w:lvl w:ilvl="0">
      <w:start w:val="1"/>
      <w:numFmt w:val="decimal"/>
      <w:lvlText w:val="%1."/>
      <w:lvlJc w:val="left"/>
      <w:pPr>
        <w:tabs>
          <w:tab w:val="num" w:pos="1801"/>
        </w:tabs>
        <w:ind w:leftChars="800" w:left="1801" w:hangingChars="200" w:hanging="360"/>
      </w:pPr>
    </w:lvl>
  </w:abstractNum>
  <w:abstractNum w:abstractNumId="2" w15:restartNumberingAfterBreak="0">
    <w:nsid w:val="FFFFFF7E"/>
    <w:multiLevelType w:val="singleLevel"/>
    <w:tmpl w:val="EEAE3C84"/>
    <w:lvl w:ilvl="0">
      <w:start w:val="1"/>
      <w:numFmt w:val="decimal"/>
      <w:lvlText w:val="%1."/>
      <w:lvlJc w:val="left"/>
      <w:pPr>
        <w:tabs>
          <w:tab w:val="num" w:pos="1321"/>
        </w:tabs>
        <w:ind w:leftChars="600" w:left="1321" w:hangingChars="200" w:hanging="360"/>
      </w:pPr>
    </w:lvl>
  </w:abstractNum>
  <w:abstractNum w:abstractNumId="3" w15:restartNumberingAfterBreak="0">
    <w:nsid w:val="FFFFFF7F"/>
    <w:multiLevelType w:val="singleLevel"/>
    <w:tmpl w:val="2E26DDBE"/>
    <w:lvl w:ilvl="0">
      <w:start w:val="1"/>
      <w:numFmt w:val="decimal"/>
      <w:lvlText w:val="%1."/>
      <w:lvlJc w:val="left"/>
      <w:pPr>
        <w:tabs>
          <w:tab w:val="num" w:pos="841"/>
        </w:tabs>
        <w:ind w:leftChars="400" w:left="841" w:hangingChars="200" w:hanging="360"/>
      </w:pPr>
    </w:lvl>
  </w:abstractNum>
  <w:abstractNum w:abstractNumId="4" w15:restartNumberingAfterBreak="0">
    <w:nsid w:val="FFFFFF80"/>
    <w:multiLevelType w:val="singleLevel"/>
    <w:tmpl w:val="60249D8C"/>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EC762708"/>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B06EF4"/>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D0DC32E2"/>
    <w:lvl w:ilvl="0">
      <w:start w:val="1"/>
      <w:numFmt w:val="bullet"/>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8CECA646"/>
    <w:lvl w:ilvl="0">
      <w:start w:val="1"/>
      <w:numFmt w:val="decimal"/>
      <w:lvlText w:val="%1."/>
      <w:lvlJc w:val="left"/>
      <w:pPr>
        <w:tabs>
          <w:tab w:val="num" w:pos="361"/>
        </w:tabs>
        <w:ind w:leftChars="200" w:left="361" w:hangingChars="200" w:hanging="360"/>
      </w:pPr>
    </w:lvl>
  </w:abstractNum>
  <w:abstractNum w:abstractNumId="9" w15:restartNumberingAfterBreak="0">
    <w:nsid w:val="FFFFFF89"/>
    <w:multiLevelType w:val="singleLevel"/>
    <w:tmpl w:val="BB9CDF4C"/>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35638F9"/>
    <w:multiLevelType w:val="hybridMultilevel"/>
    <w:tmpl w:val="D1368D88"/>
    <w:lvl w:ilvl="0" w:tplc="5268F47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89710E4"/>
    <w:multiLevelType w:val="hybridMultilevel"/>
    <w:tmpl w:val="D3108546"/>
    <w:lvl w:ilvl="0" w:tplc="F63A9320">
      <w:start w:val="1"/>
      <w:numFmt w:val="bullet"/>
      <w:suff w:val="space"/>
      <w:lvlText w:val=""/>
      <w:lvlPicBulletId w:val="0"/>
      <w:lvlJc w:val="left"/>
      <w:pPr>
        <w:ind w:left="0" w:firstLine="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2" w15:restartNumberingAfterBreak="0">
    <w:nsid w:val="313915BB"/>
    <w:multiLevelType w:val="hybridMultilevel"/>
    <w:tmpl w:val="8B3E63B4"/>
    <w:lvl w:ilvl="0" w:tplc="092417C0">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FB12D40"/>
    <w:multiLevelType w:val="hybridMultilevel"/>
    <w:tmpl w:val="499EAF04"/>
    <w:lvl w:ilvl="0" w:tplc="04090001">
      <w:start w:val="1"/>
      <w:numFmt w:val="bullet"/>
      <w:lvlText w:val=""/>
      <w:lvlJc w:val="left"/>
      <w:pPr>
        <w:ind w:left="880" w:hanging="48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4" w15:restartNumberingAfterBreak="0">
    <w:nsid w:val="56816041"/>
    <w:multiLevelType w:val="hybridMultilevel"/>
    <w:tmpl w:val="E954D268"/>
    <w:lvl w:ilvl="0" w:tplc="04090007">
      <w:start w:val="1"/>
      <w:numFmt w:val="bullet"/>
      <w:lvlText w:val=""/>
      <w:lvlPicBulletId w:val="0"/>
      <w:lvlJc w:val="left"/>
      <w:pPr>
        <w:ind w:left="0" w:firstLine="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abstractNum w:abstractNumId="15" w15:restartNumberingAfterBreak="0">
    <w:nsid w:val="5F15793C"/>
    <w:multiLevelType w:val="hybridMultilevel"/>
    <w:tmpl w:val="EDDA6FD4"/>
    <w:lvl w:ilvl="0" w:tplc="91AA8A7C">
      <w:start w:val="1"/>
      <w:numFmt w:val="taiwaneseCountingThousand"/>
      <w:suff w:val="nothing"/>
      <w:lvlText w:val="%1、"/>
      <w:lvlJc w:val="left"/>
      <w:pPr>
        <w:ind w:left="0" w:firstLine="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44E1E38"/>
    <w:multiLevelType w:val="hybridMultilevel"/>
    <w:tmpl w:val="CEA8A9A2"/>
    <w:lvl w:ilvl="0" w:tplc="6284F9A4">
      <w:start w:val="1"/>
      <w:numFmt w:val="bullet"/>
      <w:suff w:val="nothing"/>
      <w:lvlText w:val=""/>
      <w:lvlJc w:val="left"/>
      <w:pPr>
        <w:ind w:left="0" w:firstLine="0"/>
      </w:pPr>
      <w:rPr>
        <w:rFonts w:ascii="Wingdings" w:hAnsi="Wingdings" w:hint="default"/>
      </w:rPr>
    </w:lvl>
    <w:lvl w:ilvl="1" w:tplc="04090003" w:tentative="1">
      <w:start w:val="1"/>
      <w:numFmt w:val="bullet"/>
      <w:lvlText w:val=""/>
      <w:lvlJc w:val="left"/>
      <w:pPr>
        <w:ind w:left="1360" w:hanging="480"/>
      </w:pPr>
      <w:rPr>
        <w:rFonts w:ascii="Wingdings" w:hAnsi="Wingdings" w:hint="default"/>
      </w:rPr>
    </w:lvl>
    <w:lvl w:ilvl="2" w:tplc="04090005" w:tentative="1">
      <w:start w:val="1"/>
      <w:numFmt w:val="bullet"/>
      <w:lvlText w:val=""/>
      <w:lvlJc w:val="left"/>
      <w:pPr>
        <w:ind w:left="1840" w:hanging="480"/>
      </w:pPr>
      <w:rPr>
        <w:rFonts w:ascii="Wingdings" w:hAnsi="Wingdings" w:hint="default"/>
      </w:rPr>
    </w:lvl>
    <w:lvl w:ilvl="3" w:tplc="04090001" w:tentative="1">
      <w:start w:val="1"/>
      <w:numFmt w:val="bullet"/>
      <w:lvlText w:val=""/>
      <w:lvlJc w:val="left"/>
      <w:pPr>
        <w:ind w:left="2320" w:hanging="480"/>
      </w:pPr>
      <w:rPr>
        <w:rFonts w:ascii="Wingdings" w:hAnsi="Wingdings" w:hint="default"/>
      </w:rPr>
    </w:lvl>
    <w:lvl w:ilvl="4" w:tplc="04090003" w:tentative="1">
      <w:start w:val="1"/>
      <w:numFmt w:val="bullet"/>
      <w:lvlText w:val=""/>
      <w:lvlJc w:val="left"/>
      <w:pPr>
        <w:ind w:left="2800" w:hanging="480"/>
      </w:pPr>
      <w:rPr>
        <w:rFonts w:ascii="Wingdings" w:hAnsi="Wingdings" w:hint="default"/>
      </w:rPr>
    </w:lvl>
    <w:lvl w:ilvl="5" w:tplc="04090005" w:tentative="1">
      <w:start w:val="1"/>
      <w:numFmt w:val="bullet"/>
      <w:lvlText w:val=""/>
      <w:lvlJc w:val="left"/>
      <w:pPr>
        <w:ind w:left="3280" w:hanging="480"/>
      </w:pPr>
      <w:rPr>
        <w:rFonts w:ascii="Wingdings" w:hAnsi="Wingdings" w:hint="default"/>
      </w:rPr>
    </w:lvl>
    <w:lvl w:ilvl="6" w:tplc="04090001" w:tentative="1">
      <w:start w:val="1"/>
      <w:numFmt w:val="bullet"/>
      <w:lvlText w:val=""/>
      <w:lvlJc w:val="left"/>
      <w:pPr>
        <w:ind w:left="3760" w:hanging="480"/>
      </w:pPr>
      <w:rPr>
        <w:rFonts w:ascii="Wingdings" w:hAnsi="Wingdings" w:hint="default"/>
      </w:rPr>
    </w:lvl>
    <w:lvl w:ilvl="7" w:tplc="04090003" w:tentative="1">
      <w:start w:val="1"/>
      <w:numFmt w:val="bullet"/>
      <w:lvlText w:val=""/>
      <w:lvlJc w:val="left"/>
      <w:pPr>
        <w:ind w:left="4240" w:hanging="480"/>
      </w:pPr>
      <w:rPr>
        <w:rFonts w:ascii="Wingdings" w:hAnsi="Wingdings" w:hint="default"/>
      </w:rPr>
    </w:lvl>
    <w:lvl w:ilvl="8" w:tplc="04090005" w:tentative="1">
      <w:start w:val="1"/>
      <w:numFmt w:val="bullet"/>
      <w:lvlText w:val=""/>
      <w:lvlJc w:val="left"/>
      <w:pPr>
        <w:ind w:left="4720" w:hanging="480"/>
      </w:pPr>
      <w:rPr>
        <w:rFonts w:ascii="Wingdings" w:hAnsi="Wingdings" w:hint="default"/>
      </w:rPr>
    </w:lvl>
  </w:abstractNum>
  <w:num w:numId="1" w16cid:durableId="917446480">
    <w:abstractNumId w:val="12"/>
  </w:num>
  <w:num w:numId="2" w16cid:durableId="951204150">
    <w:abstractNumId w:val="15"/>
  </w:num>
  <w:num w:numId="3" w16cid:durableId="2087412058">
    <w:abstractNumId w:val="9"/>
  </w:num>
  <w:num w:numId="4" w16cid:durableId="460923447">
    <w:abstractNumId w:val="7"/>
  </w:num>
  <w:num w:numId="5" w16cid:durableId="774208235">
    <w:abstractNumId w:val="6"/>
  </w:num>
  <w:num w:numId="6" w16cid:durableId="347027326">
    <w:abstractNumId w:val="5"/>
  </w:num>
  <w:num w:numId="7" w16cid:durableId="1256936293">
    <w:abstractNumId w:val="4"/>
  </w:num>
  <w:num w:numId="8" w16cid:durableId="710348343">
    <w:abstractNumId w:val="8"/>
  </w:num>
  <w:num w:numId="9" w16cid:durableId="1109471173">
    <w:abstractNumId w:val="3"/>
  </w:num>
  <w:num w:numId="10" w16cid:durableId="808404627">
    <w:abstractNumId w:val="2"/>
  </w:num>
  <w:num w:numId="11" w16cid:durableId="2028750684">
    <w:abstractNumId w:val="1"/>
  </w:num>
  <w:num w:numId="12" w16cid:durableId="1437409881">
    <w:abstractNumId w:val="0"/>
  </w:num>
  <w:num w:numId="13" w16cid:durableId="77138908">
    <w:abstractNumId w:val="13"/>
  </w:num>
  <w:num w:numId="14" w16cid:durableId="1717075659">
    <w:abstractNumId w:val="16"/>
  </w:num>
  <w:num w:numId="15" w16cid:durableId="612126897">
    <w:abstractNumId w:val="14"/>
  </w:num>
  <w:num w:numId="16" w16cid:durableId="586154497">
    <w:abstractNumId w:val="11"/>
  </w:num>
  <w:num w:numId="17" w16cid:durableId="6291645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B7D73"/>
    <w:rsid w:val="0002279B"/>
    <w:rsid w:val="000A524E"/>
    <w:rsid w:val="000D6F11"/>
    <w:rsid w:val="001A213C"/>
    <w:rsid w:val="001B1843"/>
    <w:rsid w:val="00201F79"/>
    <w:rsid w:val="00435286"/>
    <w:rsid w:val="005411FE"/>
    <w:rsid w:val="005E5991"/>
    <w:rsid w:val="00617AF0"/>
    <w:rsid w:val="007023B4"/>
    <w:rsid w:val="007E01BE"/>
    <w:rsid w:val="00884D61"/>
    <w:rsid w:val="00885FB0"/>
    <w:rsid w:val="008C7EF2"/>
    <w:rsid w:val="0095615A"/>
    <w:rsid w:val="00A3580F"/>
    <w:rsid w:val="00A36180"/>
    <w:rsid w:val="00A81399"/>
    <w:rsid w:val="00AB7CB1"/>
    <w:rsid w:val="00BC600C"/>
    <w:rsid w:val="00C2175F"/>
    <w:rsid w:val="00C46A93"/>
    <w:rsid w:val="00CA3EBA"/>
    <w:rsid w:val="00CB7D73"/>
    <w:rsid w:val="00CC751C"/>
    <w:rsid w:val="00E91746"/>
    <w:rsid w:val="00F47394"/>
    <w:rsid w:val="00F6093D"/>
    <w:rsid w:val="00F719DE"/>
    <w:rsid w:val="00F94C59"/>
    <w:rsid w:val="2E0776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9D3609"/>
  <w15:docId w15:val="{5D6A2584-FF4D-4BD0-95D6-55E336FE2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lang w:eastAsia="zh-CN"/>
    </w:rPr>
  </w:style>
  <w:style w:type="paragraph" w:styleId="1">
    <w:name w:val="heading 1"/>
    <w:basedOn w:val="a"/>
    <w:next w:val="a"/>
    <w:link w:val="10"/>
    <w:qFormat/>
    <w:rsid w:val="0095615A"/>
    <w:pPr>
      <w:keepNext/>
      <w:spacing w:before="180" w:after="180" w:line="720" w:lineRule="auto"/>
      <w:outlineLvl w:val="0"/>
    </w:pPr>
    <w:rPr>
      <w:rFonts w:asciiTheme="majorHAnsi" w:eastAsiaTheme="majorEastAsia" w:hAnsiTheme="majorHAnsi" w:cstheme="majorBidi"/>
      <w:b/>
      <w:bCs/>
      <w:kern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1A213C"/>
    <w:pPr>
      <w:tabs>
        <w:tab w:val="center" w:pos="4153"/>
        <w:tab w:val="right" w:pos="8306"/>
      </w:tabs>
      <w:snapToGrid w:val="0"/>
    </w:pPr>
  </w:style>
  <w:style w:type="character" w:customStyle="1" w:styleId="a4">
    <w:name w:val="页眉 字符"/>
    <w:basedOn w:val="a0"/>
    <w:link w:val="a3"/>
    <w:rsid w:val="001A213C"/>
    <w:rPr>
      <w:lang w:eastAsia="zh-CN"/>
    </w:rPr>
  </w:style>
  <w:style w:type="paragraph" w:styleId="a5">
    <w:name w:val="footer"/>
    <w:basedOn w:val="a"/>
    <w:link w:val="a6"/>
    <w:uiPriority w:val="99"/>
    <w:rsid w:val="001A213C"/>
    <w:pPr>
      <w:tabs>
        <w:tab w:val="center" w:pos="4153"/>
        <w:tab w:val="right" w:pos="8306"/>
      </w:tabs>
      <w:snapToGrid w:val="0"/>
    </w:pPr>
  </w:style>
  <w:style w:type="character" w:customStyle="1" w:styleId="a6">
    <w:name w:val="页脚 字符"/>
    <w:basedOn w:val="a0"/>
    <w:link w:val="a5"/>
    <w:uiPriority w:val="99"/>
    <w:rsid w:val="001A213C"/>
    <w:rPr>
      <w:lang w:eastAsia="zh-CN"/>
    </w:rPr>
  </w:style>
  <w:style w:type="paragraph" w:styleId="a7">
    <w:name w:val="List Paragraph"/>
    <w:basedOn w:val="a"/>
    <w:uiPriority w:val="99"/>
    <w:rsid w:val="001A213C"/>
    <w:pPr>
      <w:ind w:leftChars="200" w:left="480"/>
    </w:pPr>
  </w:style>
  <w:style w:type="paragraph" w:styleId="a8">
    <w:name w:val="Title"/>
    <w:basedOn w:val="a"/>
    <w:next w:val="a"/>
    <w:link w:val="a9"/>
    <w:qFormat/>
    <w:rsid w:val="001A213C"/>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rsid w:val="001A213C"/>
    <w:rPr>
      <w:rFonts w:asciiTheme="majorHAnsi" w:eastAsiaTheme="majorEastAsia" w:hAnsiTheme="majorHAnsi" w:cstheme="majorBidi"/>
      <w:b/>
      <w:bCs/>
      <w:sz w:val="32"/>
      <w:szCs w:val="32"/>
      <w:lang w:eastAsia="zh-CN"/>
    </w:rPr>
  </w:style>
  <w:style w:type="paragraph" w:styleId="aa">
    <w:name w:val="caption"/>
    <w:basedOn w:val="a"/>
    <w:next w:val="a"/>
    <w:unhideWhenUsed/>
    <w:qFormat/>
    <w:rsid w:val="00C46A93"/>
  </w:style>
  <w:style w:type="paragraph" w:styleId="ab">
    <w:name w:val="Normal (Web)"/>
    <w:basedOn w:val="a"/>
    <w:uiPriority w:val="99"/>
    <w:unhideWhenUsed/>
    <w:rsid w:val="00617AF0"/>
    <w:pPr>
      <w:spacing w:before="100" w:beforeAutospacing="1" w:after="100" w:afterAutospacing="1"/>
    </w:pPr>
    <w:rPr>
      <w:rFonts w:ascii="PMingLiU" w:eastAsia="PMingLiU" w:hAnsi="PMingLiU" w:cs="PMingLiU"/>
      <w:sz w:val="24"/>
      <w:szCs w:val="24"/>
      <w:lang w:eastAsia="zh-TW"/>
    </w:rPr>
  </w:style>
  <w:style w:type="character" w:customStyle="1" w:styleId="10">
    <w:name w:val="标题 1 字符"/>
    <w:basedOn w:val="a0"/>
    <w:link w:val="1"/>
    <w:rsid w:val="0095615A"/>
    <w:rPr>
      <w:rFonts w:asciiTheme="majorHAnsi" w:eastAsiaTheme="majorEastAsia" w:hAnsiTheme="majorHAnsi" w:cstheme="majorBidi"/>
      <w:b/>
      <w:bCs/>
      <w:kern w:val="52"/>
      <w:szCs w:val="52"/>
      <w:lang w:eastAsia="zh-CN"/>
    </w:rPr>
  </w:style>
  <w:style w:type="paragraph" w:styleId="ac">
    <w:name w:val="Balloon Text"/>
    <w:basedOn w:val="a"/>
    <w:link w:val="ad"/>
    <w:rsid w:val="00884D61"/>
    <w:rPr>
      <w:rFonts w:asciiTheme="majorHAnsi" w:eastAsiaTheme="majorEastAsia" w:hAnsiTheme="majorHAnsi" w:cstheme="majorBidi"/>
      <w:sz w:val="18"/>
      <w:szCs w:val="18"/>
    </w:rPr>
  </w:style>
  <w:style w:type="character" w:customStyle="1" w:styleId="ad">
    <w:name w:val="批注框文本 字符"/>
    <w:basedOn w:val="a0"/>
    <w:link w:val="ac"/>
    <w:rsid w:val="00884D61"/>
    <w:rPr>
      <w:rFonts w:asciiTheme="majorHAnsi" w:eastAsiaTheme="majorEastAsia" w:hAnsiTheme="majorHAnsi" w:cstheme="majorBidi"/>
      <w:sz w:val="18"/>
      <w:szCs w:val="18"/>
      <w:lang w:eastAsia="zh-CN"/>
    </w:rPr>
  </w:style>
  <w:style w:type="character" w:styleId="ae">
    <w:name w:val="Hyperlink"/>
    <w:basedOn w:val="a0"/>
    <w:rsid w:val="000A524E"/>
    <w:rPr>
      <w:color w:val="0563C1" w:themeColor="hyperlink"/>
      <w:u w:val="single"/>
    </w:rPr>
  </w:style>
  <w:style w:type="character" w:styleId="af">
    <w:name w:val="FollowedHyperlink"/>
    <w:basedOn w:val="a0"/>
    <w:rsid w:val="00CC75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300299">
      <w:bodyDiv w:val="1"/>
      <w:marLeft w:val="0"/>
      <w:marRight w:val="0"/>
      <w:marTop w:val="0"/>
      <w:marBottom w:val="0"/>
      <w:divBdr>
        <w:top w:val="none" w:sz="0" w:space="0" w:color="auto"/>
        <w:left w:val="none" w:sz="0" w:space="0" w:color="auto"/>
        <w:bottom w:val="none" w:sz="0" w:space="0" w:color="auto"/>
        <w:right w:val="none" w:sz="0" w:space="0" w:color="auto"/>
      </w:divBdr>
    </w:div>
    <w:div w:id="1465927436">
      <w:bodyDiv w:val="1"/>
      <w:marLeft w:val="0"/>
      <w:marRight w:val="0"/>
      <w:marTop w:val="0"/>
      <w:marBottom w:val="0"/>
      <w:divBdr>
        <w:top w:val="none" w:sz="0" w:space="0" w:color="auto"/>
        <w:left w:val="none" w:sz="0" w:space="0" w:color="auto"/>
        <w:bottom w:val="none" w:sz="0" w:space="0" w:color="auto"/>
        <w:right w:val="none" w:sz="0" w:space="0" w:color="auto"/>
      </w:divBdr>
      <w:divsChild>
        <w:div w:id="1971130273">
          <w:marLeft w:val="0"/>
          <w:marRight w:val="0"/>
          <w:marTop w:val="360"/>
          <w:marBottom w:val="0"/>
          <w:divBdr>
            <w:top w:val="none" w:sz="0" w:space="0" w:color="auto"/>
            <w:left w:val="none" w:sz="0" w:space="0" w:color="auto"/>
            <w:bottom w:val="none" w:sz="0" w:space="0" w:color="auto"/>
            <w:right w:val="none" w:sz="0" w:space="0" w:color="auto"/>
          </w:divBdr>
        </w:div>
        <w:div w:id="529688655">
          <w:marLeft w:val="0"/>
          <w:marRight w:val="0"/>
          <w:marTop w:val="360"/>
          <w:marBottom w:val="0"/>
          <w:divBdr>
            <w:top w:val="none" w:sz="0" w:space="0" w:color="auto"/>
            <w:left w:val="none" w:sz="0" w:space="0" w:color="auto"/>
            <w:bottom w:val="none" w:sz="0" w:space="0" w:color="auto"/>
            <w:right w:val="none" w:sz="0" w:space="0" w:color="auto"/>
          </w:divBdr>
        </w:div>
      </w:divsChild>
    </w:div>
    <w:div w:id="1549687521">
      <w:bodyDiv w:val="1"/>
      <w:marLeft w:val="0"/>
      <w:marRight w:val="0"/>
      <w:marTop w:val="0"/>
      <w:marBottom w:val="0"/>
      <w:divBdr>
        <w:top w:val="none" w:sz="0" w:space="0" w:color="auto"/>
        <w:left w:val="none" w:sz="0" w:space="0" w:color="auto"/>
        <w:bottom w:val="none" w:sz="0" w:space="0" w:color="auto"/>
        <w:right w:val="none" w:sz="0" w:space="0" w:color="auto"/>
      </w:divBdr>
    </w:div>
    <w:div w:id="1892693395">
      <w:bodyDiv w:val="1"/>
      <w:marLeft w:val="0"/>
      <w:marRight w:val="0"/>
      <w:marTop w:val="0"/>
      <w:marBottom w:val="0"/>
      <w:divBdr>
        <w:top w:val="none" w:sz="0" w:space="0" w:color="auto"/>
        <w:left w:val="none" w:sz="0" w:space="0" w:color="auto"/>
        <w:bottom w:val="none" w:sz="0" w:space="0" w:color="auto"/>
        <w:right w:val="none" w:sz="0" w:space="0" w:color="auto"/>
      </w:divBdr>
      <w:divsChild>
        <w:div w:id="1771780010">
          <w:marLeft w:val="0"/>
          <w:marRight w:val="0"/>
          <w:marTop w:val="360"/>
          <w:marBottom w:val="0"/>
          <w:divBdr>
            <w:top w:val="none" w:sz="0" w:space="0" w:color="auto"/>
            <w:left w:val="none" w:sz="0" w:space="0" w:color="auto"/>
            <w:bottom w:val="none" w:sz="0" w:space="0" w:color="auto"/>
            <w:right w:val="none" w:sz="0" w:space="0" w:color="auto"/>
          </w:divBdr>
        </w:div>
        <w:div w:id="379868244">
          <w:marLeft w:val="0"/>
          <w:marRight w:val="0"/>
          <w:marTop w:val="360"/>
          <w:marBottom w:val="0"/>
          <w:divBdr>
            <w:top w:val="none" w:sz="0" w:space="0" w:color="auto"/>
            <w:left w:val="none" w:sz="0" w:space="0" w:color="auto"/>
            <w:bottom w:val="none" w:sz="0" w:space="0" w:color="auto"/>
            <w:right w:val="none" w:sz="0" w:space="0" w:color="auto"/>
          </w:divBdr>
        </w:div>
        <w:div w:id="1018315706">
          <w:marLeft w:val="0"/>
          <w:marRight w:val="0"/>
          <w:marTop w:val="360"/>
          <w:marBottom w:val="0"/>
          <w:divBdr>
            <w:top w:val="none" w:sz="0" w:space="0" w:color="auto"/>
            <w:left w:val="none" w:sz="0" w:space="0" w:color="auto"/>
            <w:bottom w:val="none" w:sz="0" w:space="0" w:color="auto"/>
            <w:right w:val="none" w:sz="0" w:space="0" w:color="auto"/>
          </w:divBdr>
        </w:div>
        <w:div w:id="1617911818">
          <w:marLeft w:val="0"/>
          <w:marRight w:val="0"/>
          <w:marTop w:val="360"/>
          <w:marBottom w:val="0"/>
          <w:divBdr>
            <w:top w:val="none" w:sz="0" w:space="0" w:color="auto"/>
            <w:left w:val="none" w:sz="0" w:space="0" w:color="auto"/>
            <w:bottom w:val="none" w:sz="0" w:space="0" w:color="auto"/>
            <w:right w:val="none" w:sz="0" w:space="0" w:color="auto"/>
          </w:divBdr>
        </w:div>
        <w:div w:id="80949353">
          <w:marLeft w:val="0"/>
          <w:marRight w:val="0"/>
          <w:marTop w:val="360"/>
          <w:marBottom w:val="0"/>
          <w:divBdr>
            <w:top w:val="none" w:sz="0" w:space="0" w:color="auto"/>
            <w:left w:val="none" w:sz="0" w:space="0" w:color="auto"/>
            <w:bottom w:val="none" w:sz="0" w:space="0" w:color="auto"/>
            <w:right w:val="none" w:sz="0" w:space="0" w:color="auto"/>
          </w:divBdr>
        </w:div>
        <w:div w:id="1311708762">
          <w:marLeft w:val="0"/>
          <w:marRight w:val="0"/>
          <w:marTop w:val="360"/>
          <w:marBottom w:val="0"/>
          <w:divBdr>
            <w:top w:val="none" w:sz="0" w:space="0" w:color="auto"/>
            <w:left w:val="none" w:sz="0" w:space="0" w:color="auto"/>
            <w:bottom w:val="none" w:sz="0" w:space="0" w:color="auto"/>
            <w:right w:val="none" w:sz="0" w:space="0" w:color="auto"/>
          </w:divBdr>
        </w:div>
        <w:div w:id="205416017">
          <w:marLeft w:val="0"/>
          <w:marRight w:val="0"/>
          <w:marTop w:val="360"/>
          <w:marBottom w:val="0"/>
          <w:divBdr>
            <w:top w:val="none" w:sz="0" w:space="0" w:color="auto"/>
            <w:left w:val="none" w:sz="0" w:space="0" w:color="auto"/>
            <w:bottom w:val="none" w:sz="0" w:space="0" w:color="auto"/>
            <w:right w:val="none" w:sz="0" w:space="0" w:color="auto"/>
          </w:divBdr>
        </w:div>
        <w:div w:id="1399749357">
          <w:marLeft w:val="0"/>
          <w:marRight w:val="0"/>
          <w:marTop w:val="360"/>
          <w:marBottom w:val="0"/>
          <w:divBdr>
            <w:top w:val="none" w:sz="0" w:space="0" w:color="auto"/>
            <w:left w:val="none" w:sz="0" w:space="0" w:color="auto"/>
            <w:bottom w:val="none" w:sz="0" w:space="0" w:color="auto"/>
            <w:right w:val="none" w:sz="0" w:space="0" w:color="auto"/>
          </w:divBdr>
        </w:div>
      </w:divsChild>
    </w:div>
    <w:div w:id="2040008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ic-item.jd.com/10088562716671.html" TargetMode="External"/><Relationship Id="rId33" Type="http://schemas.openxmlformats.org/officeDocument/2006/relationships/hyperlink" Target="https://detail.tmall.com/item.htm?abbucket=13&amp;id=15909056050&amp;ns=1&amp;spm=a21n57.1.0.0.33bd523ceFaDC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s://detail.tmall.com/item.htm?abbucket=7&amp;id=522820720009&amp;rn=ec688eeefd4f662e6c3073ae579eb4de&amp;spm=a1z10.3-b.w4011-21581912015.35.23b35535WOTwzD&amp;skuId=41304181370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item.taobao.com/item.htm?abbucket=13&amp;id=562015429673&amp;ns=1&amp;spm=a21n57.1.0.0.33bd523ceFaDCn"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ic-item.jd.com/10045280658298.html" TargetMode="External"/><Relationship Id="rId28" Type="http://schemas.openxmlformats.org/officeDocument/2006/relationships/image" Target="media/image19.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item.taobao.com/item.htm?ali_refid=a3_430582_1006:1110610706:N:7VIpKp9Rgon5VB8ko1iFm212%20sG6SNFb:2cb63459ee76d983152359b0024f413b&amp;ali_trackid=1_2cb63459ee76d983152359b0024f413b&amp;id=41416069679&amp;spm=a21n57.1.0.0&amp;skuId=3746549648099"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tem.taobao.com/item.htm?abbucket=13&amp;id=541384972275&amp;ns=1&amp;spm=a21n57.1.0.0.67c2523cKPQ5sn" TargetMode="External"/><Relationship Id="rId30" Type="http://schemas.openxmlformats.org/officeDocument/2006/relationships/image" Target="media/image20.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ED2A6-4883-4B74-800D-69A69703F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14</Pages>
  <Words>901</Words>
  <Characters>5137</Characters>
  <Application>Microsoft Office Word</Application>
  <DocSecurity>0</DocSecurity>
  <Lines>42</Lines>
  <Paragraphs>12</Paragraphs>
  <ScaleCrop>false</ScaleCrop>
  <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tiankang</dc:creator>
  <cp:lastModifiedBy>刚亮 韦</cp:lastModifiedBy>
  <cp:revision>12</cp:revision>
  <dcterms:created xsi:type="dcterms:W3CDTF">2024-02-19T06:29:00Z</dcterms:created>
  <dcterms:modified xsi:type="dcterms:W3CDTF">2024-03-16T01:48:00Z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F43AFF4B85D247FBA1D8BA94EAE97149_12</vt:lpwstr>
  </property>
</Properties>
</file>